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788"/>
        <w:gridCol w:w="4788"/>
      </w:tblGrid>
      <w:tr w:rsidR="00FA0840" w:rsidTr="00FA0840">
        <w:tc>
          <w:tcPr>
            <w:tcW w:w="4788" w:type="dxa"/>
          </w:tcPr>
          <w:p w:rsidR="00FA0840" w:rsidRDefault="00FA0840">
            <w:r>
              <w:t xml:space="preserve">Reviewer comment </w:t>
            </w:r>
          </w:p>
        </w:tc>
        <w:tc>
          <w:tcPr>
            <w:tcW w:w="4788" w:type="dxa"/>
          </w:tcPr>
          <w:p w:rsidR="00FA0840" w:rsidRDefault="00FA0840">
            <w:r>
              <w:t xml:space="preserve">Response </w:t>
            </w:r>
          </w:p>
        </w:tc>
      </w:tr>
      <w:tr w:rsidR="00FA0840" w:rsidTr="00FA0840">
        <w:tc>
          <w:tcPr>
            <w:tcW w:w="4788" w:type="dxa"/>
          </w:tcPr>
          <w:p w:rsidR="00FA0840" w:rsidRDefault="00FA0840">
            <w:r>
              <w:rPr>
                <w:rFonts w:ascii="Arial" w:hAnsi="Arial" w:cs="Arial"/>
                <w:color w:val="222222"/>
                <w:sz w:val="19"/>
                <w:szCs w:val="19"/>
                <w:shd w:val="clear" w:color="auto" w:fill="FFFFFF"/>
              </w:rPr>
              <w:t xml:space="preserve">A: </w:t>
            </w:r>
            <w:r>
              <w:rPr>
                <w:rFonts w:ascii="Arial" w:hAnsi="Arial" w:cs="Arial"/>
                <w:color w:val="222222"/>
                <w:sz w:val="19"/>
                <w:szCs w:val="19"/>
                <w:shd w:val="clear" w:color="auto" w:fill="FFFFFF"/>
              </w:rPr>
              <w:t>The work is good and original with Malay Language. However, the methodology is used in different work with other languages. I suggest the author to explaine more about the results and compare with other works. One sentence of comparateive is not enough “In fact, Experimental results obtained are quite satisfactory,especially when being compared to results obtained in other works [6, 7].”</w:t>
            </w:r>
          </w:p>
        </w:tc>
        <w:tc>
          <w:tcPr>
            <w:tcW w:w="4788" w:type="dxa"/>
          </w:tcPr>
          <w:p w:rsidR="00FA0840" w:rsidRDefault="00FA0840">
            <w:r w:rsidRPr="00FA0840">
              <w:t>Experiments show that classification algorithms   which combine association scores given by several association measures methods lead to a significant performance  improvement in comparison with individual basic methods. In fact, Experimental results obtained are quite satisfactory, especially when being compared to results obtained in other works [6, 7]. In [6, 7] a  hybrid  method of linguistic  and statistical approaches  has  been  proposed  in  terms  of  identifying  compound nouns. Its clear that the hyprid method which combine  both statistical and machine  learning is outperformed the hybrid method of linguistic  approach and statistical methods.</w:t>
            </w:r>
          </w:p>
        </w:tc>
      </w:tr>
      <w:tr w:rsidR="00FA0840" w:rsidTr="00FA0840">
        <w:tc>
          <w:tcPr>
            <w:tcW w:w="4788" w:type="dxa"/>
          </w:tcPr>
          <w:p w:rsidR="00FA0840" w:rsidRDefault="00FA0840" w:rsidP="00FA0840">
            <w:pPr>
              <w:rPr>
                <w:rFonts w:ascii="Arial" w:hAnsi="Arial" w:cs="Arial"/>
                <w:color w:val="222222"/>
                <w:sz w:val="19"/>
                <w:szCs w:val="19"/>
                <w:shd w:val="clear" w:color="auto" w:fill="FFFFFF"/>
              </w:rPr>
            </w:pPr>
            <w:r>
              <w:rPr>
                <w:rFonts w:ascii="Arial" w:hAnsi="Arial" w:cs="Arial"/>
                <w:color w:val="222222"/>
                <w:sz w:val="19"/>
                <w:szCs w:val="19"/>
                <w:shd w:val="clear" w:color="auto" w:fill="FFFFFF"/>
              </w:rPr>
              <w:t>B</w:t>
            </w:r>
            <w:r>
              <w:rPr>
                <w:rFonts w:ascii="Arial" w:hAnsi="Arial" w:cs="Arial"/>
                <w:color w:val="222222"/>
                <w:sz w:val="19"/>
                <w:szCs w:val="19"/>
                <w:shd w:val="clear" w:color="auto" w:fill="FFFFFF"/>
              </w:rPr>
              <w:t xml:space="preserve">: The </w:t>
            </w:r>
            <w:r>
              <w:rPr>
                <w:rFonts w:ascii="Arial" w:hAnsi="Arial" w:cs="Arial"/>
                <w:color w:val="222222"/>
                <w:sz w:val="19"/>
                <w:szCs w:val="19"/>
                <w:shd w:val="clear" w:color="auto" w:fill="FFFFFF"/>
              </w:rPr>
              <w:t xml:space="preserve">Topic </w:t>
            </w:r>
            <w:r>
              <w:rPr>
                <w:rFonts w:ascii="Arial" w:hAnsi="Arial" w:cs="Arial"/>
                <w:color w:val="222222"/>
                <w:sz w:val="19"/>
                <w:szCs w:val="19"/>
                <w:shd w:val="clear" w:color="auto" w:fill="FFFFFF"/>
              </w:rPr>
              <w:t xml:space="preserve"> is good and original with Malay </w:t>
            </w:r>
          </w:p>
          <w:p w:rsidR="00FA0840" w:rsidRDefault="00FA0840" w:rsidP="00FA0840">
            <w:pPr>
              <w:rPr>
                <w:rFonts w:ascii="Arial" w:hAnsi="Arial" w:cs="Arial"/>
                <w:color w:val="222222"/>
                <w:sz w:val="19"/>
                <w:szCs w:val="19"/>
                <w:shd w:val="clear" w:color="auto" w:fill="FFFFFF"/>
              </w:rPr>
            </w:pPr>
          </w:p>
          <w:p w:rsidR="00FA0840" w:rsidRPr="00FA0840" w:rsidRDefault="00FA0840" w:rsidP="00FA0840">
            <w:pPr>
              <w:pStyle w:val="ListParagraph"/>
              <w:numPr>
                <w:ilvl w:val="0"/>
                <w:numId w:val="1"/>
              </w:numPr>
            </w:pPr>
            <w:r w:rsidRPr="00FA0840">
              <w:rPr>
                <w:rFonts w:ascii="Arial" w:hAnsi="Arial" w:cs="Arial"/>
                <w:color w:val="222222"/>
                <w:sz w:val="19"/>
                <w:szCs w:val="19"/>
                <w:shd w:val="clear" w:color="auto" w:fill="FFFFFF"/>
              </w:rPr>
              <w:t xml:space="preserve">Highlight the research problem </w:t>
            </w:r>
            <w:r>
              <w:rPr>
                <w:rFonts w:ascii="Arial" w:hAnsi="Arial" w:cs="Arial"/>
                <w:color w:val="222222"/>
                <w:sz w:val="19"/>
                <w:szCs w:val="19"/>
                <w:shd w:val="clear" w:color="auto" w:fill="FFFFFF"/>
              </w:rPr>
              <w:t xml:space="preserve"> in the introduction </w:t>
            </w:r>
          </w:p>
          <w:p w:rsidR="00FA0840" w:rsidRDefault="00FA0840" w:rsidP="00FA0840"/>
          <w:p w:rsidR="00FA0840" w:rsidRDefault="00FA0840" w:rsidP="00FA0840"/>
          <w:p w:rsidR="00FA0840" w:rsidRDefault="00FA0840" w:rsidP="00FA0840"/>
          <w:p w:rsidR="00FA0840" w:rsidRDefault="00FA0840" w:rsidP="00FA0840"/>
          <w:p w:rsidR="00FA0840" w:rsidRDefault="00FA0840" w:rsidP="00FA0840"/>
          <w:p w:rsidR="00FA0840" w:rsidRDefault="00FA0840" w:rsidP="00FA0840"/>
          <w:p w:rsidR="00FA0840" w:rsidRDefault="00FA0840" w:rsidP="00FA0840"/>
          <w:p w:rsidR="00FA0840" w:rsidRDefault="00FA0840" w:rsidP="00FA0840">
            <w:pPr>
              <w:pStyle w:val="ListParagraph"/>
              <w:numPr>
                <w:ilvl w:val="0"/>
                <w:numId w:val="1"/>
              </w:numPr>
            </w:pPr>
            <w:r>
              <w:t>Describe your method clearly (make it in one section</w:t>
            </w:r>
          </w:p>
          <w:p w:rsidR="00FA0840" w:rsidRDefault="00FA0840" w:rsidP="00FA0840">
            <w:pPr>
              <w:pStyle w:val="ListParagraph"/>
            </w:pPr>
          </w:p>
          <w:p w:rsidR="00FA0840" w:rsidRDefault="00FA0840" w:rsidP="00FA0840">
            <w:pPr>
              <w:pStyle w:val="ListParagraph"/>
              <w:numPr>
                <w:ilvl w:val="0"/>
                <w:numId w:val="1"/>
              </w:numPr>
            </w:pPr>
            <w:r>
              <w:t xml:space="preserve">More discussion is added </w:t>
            </w:r>
          </w:p>
        </w:tc>
        <w:tc>
          <w:tcPr>
            <w:tcW w:w="4788" w:type="dxa"/>
          </w:tcPr>
          <w:p w:rsidR="00FA0840" w:rsidRDefault="00FA0840" w:rsidP="00FA0840">
            <w:pPr>
              <w:pStyle w:val="ListParagraph"/>
              <w:numPr>
                <w:ilvl w:val="0"/>
                <w:numId w:val="3"/>
              </w:numPr>
            </w:pPr>
            <w:r>
              <w:t xml:space="preserve">in the introduction : </w:t>
            </w:r>
            <w:r>
              <w:t xml:space="preserve">Extracting  Malay   compound nouns   is  challenging  task  in  terms  of  obtaining  accurate  results.  Hence,  this  study  attempts  to  improve  the </w:t>
            </w:r>
            <w:r>
              <w:t xml:space="preserve"> </w:t>
            </w:r>
            <w:r>
              <w:t>effectiveness  of  Malay  noun  compound  extraction  by  proposing  a  hybrid  of  statistical and machine learning methods. The main activity in our research work is to observe and find an acceptable technique to extract a pair of compound nouns in Malay.</w:t>
            </w:r>
          </w:p>
          <w:p w:rsidR="00FA0840" w:rsidRDefault="00FA0840" w:rsidP="00FA0840">
            <w:pPr>
              <w:pStyle w:val="ListParagraph"/>
              <w:numPr>
                <w:ilvl w:val="0"/>
                <w:numId w:val="3"/>
              </w:numPr>
            </w:pPr>
            <w:r>
              <w:t xml:space="preserve">The methodology has been combined to one section </w:t>
            </w:r>
          </w:p>
          <w:p w:rsidR="00FA0840" w:rsidRDefault="00FA0840" w:rsidP="00FA0840">
            <w:pPr>
              <w:pStyle w:val="ListParagraph"/>
              <w:numPr>
                <w:ilvl w:val="0"/>
                <w:numId w:val="3"/>
              </w:numPr>
            </w:pPr>
            <w:r>
              <w:t>the results and discussion section has been extended</w:t>
            </w:r>
            <w:bookmarkStart w:id="0" w:name="_GoBack"/>
            <w:bookmarkEnd w:id="0"/>
          </w:p>
          <w:p w:rsidR="00FA0840" w:rsidRDefault="00FA0840" w:rsidP="00FA0840"/>
        </w:tc>
      </w:tr>
      <w:tr w:rsidR="00FA0840" w:rsidTr="00FA0840">
        <w:tc>
          <w:tcPr>
            <w:tcW w:w="4788" w:type="dxa"/>
          </w:tcPr>
          <w:p w:rsidR="00FA0840" w:rsidRDefault="00FA0840"/>
        </w:tc>
        <w:tc>
          <w:tcPr>
            <w:tcW w:w="4788" w:type="dxa"/>
          </w:tcPr>
          <w:p w:rsidR="00FA0840" w:rsidRDefault="00FA0840"/>
        </w:tc>
      </w:tr>
    </w:tbl>
    <w:p w:rsidR="000A75AA" w:rsidRDefault="000A75AA"/>
    <w:sectPr w:rsidR="000A75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862EE"/>
    <w:multiLevelType w:val="hybridMultilevel"/>
    <w:tmpl w:val="C1A684E0"/>
    <w:lvl w:ilvl="0" w:tplc="0812E9E8">
      <w:start w:val="1"/>
      <w:numFmt w:val="decimal"/>
      <w:lvlText w:val="%1)"/>
      <w:lvlJc w:val="left"/>
      <w:pPr>
        <w:ind w:left="720" w:hanging="360"/>
      </w:pPr>
      <w:rPr>
        <w:rFonts w:ascii="Arial" w:hAnsi="Arial" w:cs="Arial" w:hint="default"/>
        <w:color w:val="222222"/>
        <w:sz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EF7920"/>
    <w:multiLevelType w:val="hybridMultilevel"/>
    <w:tmpl w:val="41BC2A76"/>
    <w:lvl w:ilvl="0" w:tplc="0812E9E8">
      <w:start w:val="1"/>
      <w:numFmt w:val="decimal"/>
      <w:lvlText w:val="%1)"/>
      <w:lvlJc w:val="left"/>
      <w:pPr>
        <w:ind w:left="720" w:hanging="360"/>
      </w:pPr>
      <w:rPr>
        <w:rFonts w:ascii="Arial" w:hAnsi="Arial" w:cs="Arial" w:hint="default"/>
        <w:color w:val="222222"/>
        <w:sz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280E2D"/>
    <w:multiLevelType w:val="hybridMultilevel"/>
    <w:tmpl w:val="C1A684E0"/>
    <w:lvl w:ilvl="0" w:tplc="0812E9E8">
      <w:start w:val="1"/>
      <w:numFmt w:val="decimal"/>
      <w:lvlText w:val="%1)"/>
      <w:lvlJc w:val="left"/>
      <w:pPr>
        <w:ind w:left="720" w:hanging="360"/>
      </w:pPr>
      <w:rPr>
        <w:rFonts w:ascii="Arial" w:hAnsi="Arial" w:cs="Arial" w:hint="default"/>
        <w:color w:val="222222"/>
        <w:sz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530"/>
    <w:rsid w:val="00010742"/>
    <w:rsid w:val="000A75AA"/>
    <w:rsid w:val="00112BCC"/>
    <w:rsid w:val="00205530"/>
    <w:rsid w:val="0026796A"/>
    <w:rsid w:val="00FA08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08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A08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08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A0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068659">
      <w:bodyDiv w:val="1"/>
      <w:marLeft w:val="0"/>
      <w:marRight w:val="0"/>
      <w:marTop w:val="0"/>
      <w:marBottom w:val="0"/>
      <w:divBdr>
        <w:top w:val="none" w:sz="0" w:space="0" w:color="auto"/>
        <w:left w:val="none" w:sz="0" w:space="0" w:color="auto"/>
        <w:bottom w:val="none" w:sz="0" w:space="0" w:color="auto"/>
        <w:right w:val="none" w:sz="0" w:space="0" w:color="auto"/>
      </w:divBdr>
    </w:div>
    <w:div w:id="154705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se7en</dc:creator>
  <cp:lastModifiedBy>se7en</cp:lastModifiedBy>
  <cp:revision>4</cp:revision>
  <dcterms:created xsi:type="dcterms:W3CDTF">2015-12-04T20:50:00Z</dcterms:created>
  <dcterms:modified xsi:type="dcterms:W3CDTF">2015-12-04T20:59:00Z</dcterms:modified>
</cp:coreProperties>
</file>