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C57" w:rsidRPr="0050535C" w:rsidRDefault="00BD7C57" w:rsidP="00BD7C57">
      <w:pPr>
        <w:autoSpaceDE w:val="0"/>
        <w:autoSpaceDN w:val="0"/>
        <w:jc w:val="center"/>
        <w:rPr>
          <w:rFonts w:ascii="TimesNewRomanPSMT" w:hAnsi="TimesNewRomanPSMT" w:cs="TimesNewRomanPSMT"/>
          <w:sz w:val="36"/>
          <w:szCs w:val="36"/>
        </w:rPr>
      </w:pPr>
      <w:r w:rsidRPr="0050535C">
        <w:rPr>
          <w:rFonts w:ascii="TimesNewRomanPSMT" w:hAnsi="TimesNewRomanPSMT" w:cs="TimesNewRomanPSMT"/>
          <w:sz w:val="36"/>
          <w:szCs w:val="36"/>
        </w:rPr>
        <w:t>Hybrid IWOPSO optimization Based Marine Engine Rotational Speed Control Automatic System</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BD7C57" w:rsidP="00BD7C57">
      <w:pPr>
        <w:jc w:val="center"/>
        <w:rPr>
          <w:b/>
          <w:bCs/>
        </w:rPr>
      </w:pPr>
      <w:r w:rsidRPr="0050535C">
        <w:rPr>
          <w:b/>
          <w:bCs/>
        </w:rPr>
        <w:t>Ahmed Samawi Ghthwan</w:t>
      </w:r>
      <w:r w:rsidRPr="0050535C">
        <w:rPr>
          <w:b/>
          <w:bCs/>
          <w:lang w:val="id-ID"/>
        </w:rPr>
        <w:t xml:space="preserve"> </w:t>
      </w:r>
      <w:r w:rsidRPr="0050535C">
        <w:rPr>
          <w:b/>
          <w:bCs/>
          <w:vertAlign w:val="superscript"/>
        </w:rPr>
        <w:t>1</w:t>
      </w:r>
      <w:r w:rsidR="00E12660" w:rsidRPr="003D5B84">
        <w:rPr>
          <w:b/>
          <w:bCs/>
          <w:lang w:val="id-ID"/>
        </w:rPr>
        <w:t xml:space="preserve">, </w:t>
      </w:r>
      <w:r w:rsidRPr="0050535C">
        <w:rPr>
          <w:b/>
          <w:bCs/>
          <w:lang w:val="id-ID"/>
        </w:rPr>
        <w:t xml:space="preserve">, </w:t>
      </w:r>
      <w:proofErr w:type="spellStart"/>
      <w:r w:rsidRPr="0050535C">
        <w:rPr>
          <w:b/>
          <w:bCs/>
        </w:rPr>
        <w:t>Abdulrasul</w:t>
      </w:r>
      <w:proofErr w:type="spellEnd"/>
      <w:r w:rsidRPr="0050535C">
        <w:rPr>
          <w:b/>
          <w:bCs/>
          <w:lang w:val="id-ID"/>
        </w:rPr>
        <w:t xml:space="preserve"> </w:t>
      </w:r>
      <w:r w:rsidRPr="0050535C">
        <w:rPr>
          <w:b/>
          <w:bCs/>
        </w:rPr>
        <w:t>A. Al-hayder</w:t>
      </w:r>
      <w:r w:rsidRPr="0050535C">
        <w:rPr>
          <w:b/>
          <w:bCs/>
          <w:vertAlign w:val="superscript"/>
        </w:rPr>
        <w:t>1</w:t>
      </w:r>
      <w:r w:rsidR="00E12660" w:rsidRPr="003D5B84">
        <w:rPr>
          <w:b/>
          <w:bCs/>
          <w:lang w:val="id-ID"/>
        </w:rPr>
        <w:t xml:space="preserve">, </w:t>
      </w:r>
      <w:r w:rsidRPr="0050535C">
        <w:rPr>
          <w:b/>
          <w:bCs/>
          <w:lang w:val="id-ID"/>
        </w:rPr>
        <w:t>Ali Shaban Hasso</w:t>
      </w:r>
      <w:r w:rsidRPr="0050535C">
        <w:rPr>
          <w:b/>
          <w:bCs/>
        </w:rPr>
        <w:t>o</w:t>
      </w:r>
      <w:r w:rsidRPr="0050535C">
        <w:rPr>
          <w:b/>
          <w:bCs/>
          <w:lang w:val="id-ID"/>
        </w:rPr>
        <w:t>n</w:t>
      </w:r>
      <w:r w:rsidRPr="0050535C">
        <w:rPr>
          <w:b/>
          <w:bCs/>
        </w:rPr>
        <w:t>i</w:t>
      </w:r>
      <w:r w:rsidRPr="0050535C">
        <w:rPr>
          <w:b/>
          <w:bCs/>
          <w:lang w:val="id-ID"/>
        </w:rPr>
        <w:t xml:space="preserve"> </w:t>
      </w:r>
      <w:r w:rsidRPr="0050535C">
        <w:rPr>
          <w:b/>
          <w:bCs/>
          <w:vertAlign w:val="superscript"/>
        </w:rPr>
        <w:t>2</w:t>
      </w:r>
      <w:r w:rsidRPr="0050535C">
        <w:rPr>
          <w:b/>
          <w:bCs/>
        </w:rPr>
        <w:t xml:space="preserve"> </w:t>
      </w:r>
    </w:p>
    <w:p w:rsidR="00BD7C57" w:rsidRPr="00BD7C57" w:rsidRDefault="00BD7C57" w:rsidP="00BD7C57">
      <w:pPr>
        <w:spacing w:line="276" w:lineRule="auto"/>
        <w:rPr>
          <w:rFonts w:asciiTheme="majorBidi" w:hAnsiTheme="majorBidi" w:cstheme="majorBidi"/>
          <w:sz w:val="18"/>
          <w:szCs w:val="18"/>
        </w:rPr>
      </w:pPr>
      <w:r w:rsidRPr="00BD7C57">
        <w:rPr>
          <w:rFonts w:asciiTheme="majorBidi" w:hAnsiTheme="majorBidi" w:cstheme="majorBidi"/>
          <w:sz w:val="18"/>
          <w:szCs w:val="18"/>
        </w:rPr>
        <w:t>1 Department of Electrical Engineering, College of Engineering, University of Babylon, Babylon, Iraq</w:t>
      </w:r>
    </w:p>
    <w:p w:rsidR="00BD7C57" w:rsidRPr="00BD7C57" w:rsidRDefault="00BD7C57" w:rsidP="00BD7C57">
      <w:pPr>
        <w:spacing w:line="276" w:lineRule="auto"/>
        <w:rPr>
          <w:rFonts w:asciiTheme="majorBidi" w:hAnsiTheme="majorBidi" w:cstheme="majorBidi"/>
          <w:sz w:val="18"/>
          <w:szCs w:val="18"/>
          <w:rtl/>
          <w:lang w:bidi="ar-IQ"/>
        </w:rPr>
      </w:pPr>
      <w:r w:rsidRPr="00BD7C57">
        <w:rPr>
          <w:rFonts w:asciiTheme="majorBidi" w:hAnsiTheme="majorBidi" w:cstheme="majorBidi"/>
          <w:sz w:val="18"/>
          <w:szCs w:val="18"/>
        </w:rPr>
        <w:t>2 Department of Biomedical Engineering, College of Engineering, University of Babylon, Babylon, Iraq</w:t>
      </w:r>
    </w:p>
    <w:p w:rsidR="00904D6D" w:rsidRDefault="00904D6D" w:rsidP="0088233C">
      <w:pPr>
        <w:jc w:val="center"/>
      </w:pPr>
    </w:p>
    <w:p w:rsidR="00C07BEF" w:rsidRDefault="00C07BEF" w:rsidP="0088233C">
      <w:pPr>
        <w:jc w:val="cente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812"/>
      </w:tblGrid>
      <w:tr w:rsidR="00B431DF" w:rsidTr="00BE486A">
        <w:tc>
          <w:tcPr>
            <w:tcW w:w="2802" w:type="dxa"/>
            <w:tcBorders>
              <w:top w:val="double" w:sz="4" w:space="0" w:color="auto"/>
              <w:left w:val="nil"/>
              <w:bottom w:val="single" w:sz="4" w:space="0" w:color="auto"/>
              <w:right w:val="nil"/>
            </w:tcBorders>
          </w:tcPr>
          <w:p w:rsidR="00957C11" w:rsidRPr="00BE486A" w:rsidRDefault="00957C11" w:rsidP="00BE486A">
            <w:pPr>
              <w:spacing w:before="120"/>
              <w:jc w:val="both"/>
              <w:rPr>
                <w:b/>
              </w:rPr>
            </w:pPr>
            <w:r w:rsidRPr="00BE486A">
              <w:rPr>
                <w:b/>
              </w:rPr>
              <w:t>Article Info</w:t>
            </w:r>
          </w:p>
        </w:tc>
        <w:tc>
          <w:tcPr>
            <w:tcW w:w="283" w:type="dxa"/>
            <w:tcBorders>
              <w:top w:val="double" w:sz="4" w:space="0" w:color="auto"/>
              <w:left w:val="nil"/>
              <w:bottom w:val="nil"/>
              <w:right w:val="nil"/>
            </w:tcBorders>
          </w:tcPr>
          <w:p w:rsidR="00957C11" w:rsidRDefault="00957C11" w:rsidP="00BE486A">
            <w:pPr>
              <w:spacing w:before="120"/>
              <w:jc w:val="center"/>
            </w:pPr>
          </w:p>
        </w:tc>
        <w:tc>
          <w:tcPr>
            <w:tcW w:w="5812" w:type="dxa"/>
            <w:tcBorders>
              <w:top w:val="double" w:sz="4" w:space="0" w:color="auto"/>
              <w:left w:val="nil"/>
              <w:bottom w:val="single" w:sz="4" w:space="0" w:color="auto"/>
              <w:right w:val="nil"/>
            </w:tcBorders>
          </w:tcPr>
          <w:p w:rsidR="00957C11" w:rsidRPr="00BE486A" w:rsidRDefault="00957C11" w:rsidP="00BD7C57">
            <w:pPr>
              <w:spacing w:before="120"/>
              <w:rPr>
                <w:color w:val="000000"/>
                <w:sz w:val="24"/>
                <w:szCs w:val="24"/>
              </w:rPr>
            </w:pPr>
            <w:r w:rsidRPr="00BE486A">
              <w:rPr>
                <w:b/>
                <w:bCs/>
                <w:iCs/>
                <w:color w:val="000000"/>
              </w:rPr>
              <w:t xml:space="preserve">ABSTRACT </w:t>
            </w:r>
          </w:p>
        </w:tc>
      </w:tr>
      <w:tr w:rsidR="00941203" w:rsidTr="00BE486A">
        <w:trPr>
          <w:trHeight w:val="1268"/>
        </w:trPr>
        <w:tc>
          <w:tcPr>
            <w:tcW w:w="2802" w:type="dxa"/>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r w:rsidRPr="00BE486A">
              <w:rPr>
                <w:b/>
                <w:i/>
              </w:rPr>
              <w:t>Article history:</w:t>
            </w:r>
          </w:p>
          <w:p w:rsidR="00941203" w:rsidRDefault="00941203" w:rsidP="00BE486A">
            <w:pPr>
              <w:jc w:val="both"/>
            </w:pPr>
            <w:r w:rsidRPr="00957C11">
              <w:t>Received</w:t>
            </w:r>
            <w:r>
              <w:t xml:space="preserve"> Jun 12, 201x</w:t>
            </w:r>
          </w:p>
          <w:p w:rsidR="00941203" w:rsidRDefault="00941203" w:rsidP="00BE486A">
            <w:pPr>
              <w:jc w:val="both"/>
            </w:pPr>
            <w:r>
              <w:t>Revised Aug 20, 201x</w:t>
            </w:r>
          </w:p>
          <w:p w:rsidR="00941203" w:rsidRDefault="00941203" w:rsidP="00BE486A">
            <w:pPr>
              <w:jc w:val="both"/>
            </w:pPr>
            <w:r>
              <w:t>Accepted Aug 26, 201x</w:t>
            </w:r>
          </w:p>
          <w:p w:rsidR="00941203" w:rsidRPr="00957C11" w:rsidRDefault="00941203" w:rsidP="00BE486A">
            <w:pPr>
              <w:jc w:val="both"/>
            </w:pPr>
          </w:p>
        </w:tc>
        <w:tc>
          <w:tcPr>
            <w:tcW w:w="283" w:type="dxa"/>
            <w:vMerge w:val="restart"/>
            <w:tcBorders>
              <w:top w:val="nil"/>
              <w:left w:val="nil"/>
              <w:bottom w:val="nil"/>
              <w:right w:val="nil"/>
            </w:tcBorders>
          </w:tcPr>
          <w:p w:rsidR="00941203" w:rsidRDefault="00941203" w:rsidP="00BE486A">
            <w:pPr>
              <w:spacing w:before="120"/>
              <w:jc w:val="both"/>
            </w:pPr>
          </w:p>
        </w:tc>
        <w:tc>
          <w:tcPr>
            <w:tcW w:w="5812" w:type="dxa"/>
            <w:vMerge w:val="restart"/>
            <w:tcBorders>
              <w:top w:val="single" w:sz="4" w:space="0" w:color="auto"/>
              <w:left w:val="nil"/>
              <w:bottom w:val="nil"/>
              <w:right w:val="nil"/>
            </w:tcBorders>
          </w:tcPr>
          <w:p w:rsidR="00BD7C57" w:rsidRPr="00BD7C57" w:rsidRDefault="00BD7C57" w:rsidP="00BD7C57">
            <w:pPr>
              <w:autoSpaceDE w:val="0"/>
              <w:autoSpaceDN w:val="0"/>
              <w:spacing w:line="276" w:lineRule="auto"/>
              <w:jc w:val="both"/>
              <w:rPr>
                <w:rFonts w:asciiTheme="majorBidi" w:hAnsiTheme="majorBidi" w:cstheme="majorBidi"/>
                <w:sz w:val="18"/>
                <w:szCs w:val="18"/>
              </w:rPr>
            </w:pPr>
            <w:r w:rsidRPr="00BD7C57">
              <w:rPr>
                <w:rFonts w:asciiTheme="majorBidi" w:hAnsiTheme="majorBidi" w:cstheme="majorBidi"/>
                <w:sz w:val="18"/>
                <w:szCs w:val="18"/>
              </w:rPr>
              <w:t>Transporting industry is having an important influence on the nations’ progress.  The states that having long shoreline are taking advantage of their locations in using sea transportations</w:t>
            </w:r>
            <w:r w:rsidRPr="00BD7C57">
              <w:rPr>
                <w:rFonts w:asciiTheme="majorBidi" w:hAnsiTheme="majorBidi" w:cstheme="majorBidi"/>
                <w:b/>
                <w:bCs/>
                <w:sz w:val="18"/>
                <w:szCs w:val="18"/>
              </w:rPr>
              <w:t xml:space="preserve"> </w:t>
            </w:r>
            <w:r w:rsidRPr="00BD7C57">
              <w:rPr>
                <w:rFonts w:asciiTheme="majorBidi" w:hAnsiTheme="majorBidi" w:cstheme="majorBidi"/>
                <w:sz w:val="18"/>
                <w:szCs w:val="18"/>
              </w:rPr>
              <w:t>which is more economical than other types of transportations. One of the most economical marine transport is the diesel fueling engines. This paper is to optimize the PID controller to control the speed of the engine overcoming the navigation environmental changes such as waves, winds and other effective external factors as well as the vessel internal changes such as the shipment load, equipment’s conditions …etc. PID is optimized through the optimum selection of its parameters (K</w:t>
            </w:r>
            <w:r w:rsidRPr="00BD7C57">
              <w:rPr>
                <w:rFonts w:asciiTheme="majorBidi" w:hAnsiTheme="majorBidi" w:cstheme="majorBidi"/>
                <w:sz w:val="18"/>
                <w:szCs w:val="18"/>
                <w:vertAlign w:val="subscript"/>
              </w:rPr>
              <w:t xml:space="preserve">P, </w:t>
            </w:r>
            <w:r w:rsidRPr="00BD7C57">
              <w:rPr>
                <w:rFonts w:asciiTheme="majorBidi" w:hAnsiTheme="majorBidi" w:cstheme="majorBidi"/>
                <w:sz w:val="18"/>
                <w:szCs w:val="18"/>
              </w:rPr>
              <w:t>K</w:t>
            </w:r>
            <w:r w:rsidRPr="00BD7C57">
              <w:rPr>
                <w:rFonts w:asciiTheme="majorBidi" w:hAnsiTheme="majorBidi" w:cstheme="majorBidi"/>
                <w:sz w:val="18"/>
                <w:szCs w:val="18"/>
                <w:vertAlign w:val="subscript"/>
              </w:rPr>
              <w:t xml:space="preserve">I </w:t>
            </w:r>
            <w:r w:rsidRPr="00BD7C57">
              <w:rPr>
                <w:rFonts w:asciiTheme="majorBidi" w:hAnsiTheme="majorBidi" w:cstheme="majorBidi"/>
                <w:sz w:val="18"/>
                <w:szCs w:val="18"/>
              </w:rPr>
              <w:t>and K</w:t>
            </w:r>
            <w:r w:rsidRPr="00BD7C57">
              <w:rPr>
                <w:rFonts w:asciiTheme="majorBidi" w:hAnsiTheme="majorBidi" w:cstheme="majorBidi"/>
                <w:sz w:val="18"/>
                <w:szCs w:val="18"/>
                <w:vertAlign w:val="subscript"/>
              </w:rPr>
              <w:t>D</w:t>
            </w:r>
            <w:r w:rsidRPr="00BD7C57">
              <w:rPr>
                <w:rFonts w:asciiTheme="majorBidi" w:hAnsiTheme="majorBidi" w:cstheme="majorBidi"/>
                <w:sz w:val="18"/>
                <w:szCs w:val="18"/>
              </w:rPr>
              <w:t>). A Simulink/</w:t>
            </w:r>
            <w:proofErr w:type="spellStart"/>
            <w:r w:rsidRPr="00BD7C57">
              <w:rPr>
                <w:rFonts w:asciiTheme="majorBidi" w:hAnsiTheme="majorBidi" w:cstheme="majorBidi"/>
                <w:sz w:val="18"/>
                <w:szCs w:val="18"/>
              </w:rPr>
              <w:t>MatLab</w:t>
            </w:r>
            <w:proofErr w:type="spellEnd"/>
            <w:r w:rsidRPr="00BD7C57">
              <w:rPr>
                <w:rFonts w:asciiTheme="majorBidi" w:hAnsiTheme="majorBidi" w:cstheme="majorBidi"/>
                <w:sz w:val="18"/>
                <w:szCs w:val="18"/>
              </w:rPr>
              <w:t xml:space="preserve"> model of the system is designed for this purpose. The Hybrid IWOPSO (HIWOPSO) algorithm is used for finding the optimum values of the PID parameters. The engine step response with these parameters is compared to the responses with those obtained by the IWO and PSO besides the Fuzzy Logic Control (FLC).</w:t>
            </w:r>
          </w:p>
          <w:p w:rsidR="00941203" w:rsidRPr="00957C11" w:rsidRDefault="00941203" w:rsidP="00BD7C57">
            <w:pPr>
              <w:spacing w:before="120"/>
              <w:jc w:val="both"/>
            </w:pPr>
          </w:p>
        </w:tc>
      </w:tr>
      <w:tr w:rsidR="00941203" w:rsidTr="00BE486A">
        <w:trPr>
          <w:trHeight w:val="1231"/>
        </w:trPr>
        <w:tc>
          <w:tcPr>
            <w:tcW w:w="2802" w:type="dxa"/>
            <w:vMerge w:val="restart"/>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r w:rsidRPr="00BE486A">
              <w:rPr>
                <w:b/>
                <w:i/>
              </w:rPr>
              <w:t>Keyword:</w:t>
            </w:r>
          </w:p>
          <w:p w:rsidR="00941203" w:rsidRDefault="00C95ABC" w:rsidP="00C95ABC">
            <w:pPr>
              <w:jc w:val="both"/>
            </w:pPr>
            <w:r w:rsidRPr="0050535C">
              <w:rPr>
                <w:rFonts w:ascii="TimesNewRomanPS-BoldItalicMT" w:hAnsi="TimesNewRomanPS-BoldItalicMT" w:cs="TimesNewRomanPS-BoldItalicMT"/>
                <w:b/>
                <w:bCs/>
                <w:i/>
                <w:iCs/>
                <w:sz w:val="18"/>
                <w:szCs w:val="18"/>
              </w:rPr>
              <w:t>Main diesel engine</w:t>
            </w:r>
            <w:r>
              <w:t>;</w:t>
            </w:r>
          </w:p>
          <w:p w:rsidR="00C95ABC" w:rsidRPr="00BE486A" w:rsidRDefault="00CD2336" w:rsidP="00C95ABC">
            <w:pPr>
              <w:jc w:val="both"/>
              <w:rPr>
                <w:b/>
                <w:i/>
              </w:rPr>
            </w:pPr>
            <w:proofErr w:type="spellStart"/>
            <w:r>
              <w:rPr>
                <w:rFonts w:ascii="TimesNewRomanPS-BoldItalicMT" w:hAnsi="TimesNewRomanPS-BoldItalicMT" w:cs="TimesNewRomanPS-BoldItalicMT"/>
                <w:b/>
                <w:bCs/>
                <w:i/>
                <w:iCs/>
                <w:sz w:val="18"/>
                <w:szCs w:val="18"/>
              </w:rPr>
              <w:t>Engin</w:t>
            </w:r>
            <w:proofErr w:type="spellEnd"/>
            <w:r>
              <w:rPr>
                <w:rFonts w:ascii="TimesNewRomanPS-BoldItalicMT" w:hAnsi="TimesNewRomanPS-BoldItalicMT" w:cs="TimesNewRomanPS-BoldItalicMT"/>
                <w:b/>
                <w:bCs/>
                <w:i/>
                <w:iCs/>
                <w:sz w:val="18"/>
                <w:szCs w:val="18"/>
              </w:rPr>
              <w:t xml:space="preserve"> rotational speed</w:t>
            </w:r>
            <w:r w:rsidR="00C95ABC" w:rsidRPr="0050535C">
              <w:rPr>
                <w:rFonts w:ascii="TimesNewRomanPS-BoldItalicMT" w:hAnsi="TimesNewRomanPS-BoldItalicMT" w:cs="TimesNewRomanPS-BoldItalicMT"/>
                <w:b/>
                <w:bCs/>
                <w:i/>
                <w:iCs/>
                <w:sz w:val="18"/>
                <w:szCs w:val="18"/>
              </w:rPr>
              <w:t xml:space="preserve"> control system</w:t>
            </w:r>
            <w:r w:rsidR="00C95ABC">
              <w:rPr>
                <w:rFonts w:ascii="TimesNewRomanPS-BoldItalicMT" w:hAnsi="TimesNewRomanPS-BoldItalicMT" w:cs="TimesNewRomanPS-BoldItalicMT"/>
                <w:b/>
                <w:bCs/>
                <w:i/>
                <w:iCs/>
                <w:sz w:val="18"/>
                <w:szCs w:val="18"/>
              </w:rPr>
              <w:t>;</w:t>
            </w:r>
          </w:p>
          <w:p w:rsidR="00941203" w:rsidRDefault="00C95ABC" w:rsidP="00BE486A">
            <w:pPr>
              <w:jc w:val="both"/>
              <w:rPr>
                <w:b/>
                <w:i/>
              </w:rPr>
            </w:pPr>
            <w:r w:rsidRPr="0050535C">
              <w:rPr>
                <w:rFonts w:ascii="TimesNewRomanPS-BoldItalicMT" w:hAnsi="TimesNewRomanPS-BoldItalicMT" w:cs="TimesNewRomanPS-BoldItalicMT"/>
                <w:b/>
                <w:bCs/>
                <w:i/>
                <w:iCs/>
                <w:sz w:val="18"/>
                <w:szCs w:val="18"/>
              </w:rPr>
              <w:t>PID</w:t>
            </w:r>
            <w:r>
              <w:rPr>
                <w:b/>
                <w:i/>
              </w:rPr>
              <w:t>;</w:t>
            </w:r>
          </w:p>
          <w:p w:rsidR="00C95ABC" w:rsidRDefault="00C95ABC" w:rsidP="00BE486A">
            <w:pPr>
              <w:jc w:val="both"/>
              <w:rPr>
                <w:b/>
                <w:i/>
              </w:rPr>
            </w:pPr>
            <w:r w:rsidRPr="0050535C">
              <w:rPr>
                <w:rFonts w:ascii="TimesNewRomanPS-BoldItalicMT" w:hAnsi="TimesNewRomanPS-BoldItalicMT" w:cs="TimesNewRomanPS-BoldItalicMT"/>
                <w:b/>
                <w:bCs/>
                <w:i/>
                <w:iCs/>
                <w:sz w:val="18"/>
                <w:szCs w:val="18"/>
              </w:rPr>
              <w:t>hybrid IWOPSO</w:t>
            </w:r>
          </w:p>
          <w:p w:rsidR="00C95ABC" w:rsidRPr="00BE486A" w:rsidRDefault="00C95ABC" w:rsidP="00BE486A">
            <w:pPr>
              <w:jc w:val="both"/>
              <w:rPr>
                <w:b/>
                <w:i/>
              </w:rPr>
            </w:pPr>
          </w:p>
        </w:tc>
        <w:tc>
          <w:tcPr>
            <w:tcW w:w="283" w:type="dxa"/>
            <w:vMerge/>
            <w:tcBorders>
              <w:top w:val="nil"/>
              <w:left w:val="nil"/>
              <w:bottom w:val="nil"/>
              <w:right w:val="nil"/>
            </w:tcBorders>
          </w:tcPr>
          <w:p w:rsidR="00941203" w:rsidRDefault="00941203" w:rsidP="00BE486A">
            <w:pPr>
              <w:spacing w:before="120"/>
              <w:jc w:val="both"/>
            </w:pPr>
          </w:p>
        </w:tc>
        <w:tc>
          <w:tcPr>
            <w:tcW w:w="5812" w:type="dxa"/>
            <w:vMerge/>
            <w:tcBorders>
              <w:top w:val="nil"/>
              <w:left w:val="nil"/>
              <w:bottom w:val="nil"/>
              <w:right w:val="nil"/>
            </w:tcBorders>
          </w:tcPr>
          <w:p w:rsidR="00941203" w:rsidRPr="00BE486A" w:rsidRDefault="00941203" w:rsidP="00BE486A">
            <w:pPr>
              <w:spacing w:before="120"/>
              <w:jc w:val="both"/>
              <w:rPr>
                <w:iCs/>
                <w:color w:val="000000"/>
                <w:sz w:val="18"/>
                <w:szCs w:val="18"/>
              </w:rPr>
            </w:pPr>
          </w:p>
        </w:tc>
      </w:tr>
      <w:tr w:rsidR="00941203" w:rsidTr="00BE486A">
        <w:trPr>
          <w:trHeight w:val="70"/>
        </w:trPr>
        <w:tc>
          <w:tcPr>
            <w:tcW w:w="2802" w:type="dxa"/>
            <w:vMerge/>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p>
        </w:tc>
        <w:tc>
          <w:tcPr>
            <w:tcW w:w="283" w:type="dxa"/>
            <w:vMerge/>
            <w:tcBorders>
              <w:top w:val="nil"/>
              <w:left w:val="nil"/>
              <w:bottom w:val="nil"/>
              <w:right w:val="nil"/>
            </w:tcBorders>
          </w:tcPr>
          <w:p w:rsidR="00941203" w:rsidRDefault="00941203" w:rsidP="00BE486A">
            <w:pPr>
              <w:spacing w:before="120"/>
              <w:jc w:val="both"/>
            </w:pPr>
          </w:p>
        </w:tc>
        <w:tc>
          <w:tcPr>
            <w:tcW w:w="5812" w:type="dxa"/>
            <w:tcBorders>
              <w:top w:val="nil"/>
              <w:left w:val="nil"/>
              <w:bottom w:val="single" w:sz="4" w:space="0" w:color="auto"/>
              <w:right w:val="nil"/>
            </w:tcBorders>
          </w:tcPr>
          <w:p w:rsidR="00941203" w:rsidRPr="00BE486A" w:rsidRDefault="00941203" w:rsidP="00B431DF">
            <w:pPr>
              <w:spacing w:before="120" w:after="120"/>
              <w:jc w:val="right"/>
              <w:rPr>
                <w:i/>
                <w:iCs/>
                <w:color w:val="000000"/>
                <w:sz w:val="18"/>
                <w:szCs w:val="18"/>
              </w:rPr>
            </w:pPr>
            <w:r w:rsidRPr="00BE486A">
              <w:rPr>
                <w:i/>
                <w:iCs/>
                <w:color w:val="000000"/>
                <w:sz w:val="18"/>
                <w:szCs w:val="18"/>
              </w:rPr>
              <w:t xml:space="preserve">Copyright </w:t>
            </w:r>
            <w:r w:rsidR="00B431DF">
              <w:rPr>
                <w:i/>
                <w:iCs/>
                <w:color w:val="000000"/>
                <w:sz w:val="18"/>
                <w:szCs w:val="18"/>
              </w:rPr>
              <w:t>©</w:t>
            </w:r>
            <w:r w:rsidR="006B027E" w:rsidRPr="00BE486A">
              <w:rPr>
                <w:i/>
                <w:iCs/>
                <w:color w:val="000000"/>
                <w:sz w:val="18"/>
                <w:szCs w:val="18"/>
              </w:rPr>
              <w:t xml:space="preserve"> </w:t>
            </w:r>
            <w:r w:rsidRPr="00BE486A">
              <w:rPr>
                <w:i/>
                <w:iCs/>
                <w:color w:val="000000"/>
                <w:sz w:val="18"/>
                <w:szCs w:val="18"/>
              </w:rPr>
              <w:t>201x Ins</w:t>
            </w:r>
            <w:r w:rsidR="00B431DF">
              <w:rPr>
                <w:i/>
                <w:iCs/>
                <w:color w:val="000000"/>
                <w:sz w:val="18"/>
                <w:szCs w:val="18"/>
              </w:rPr>
              <w:t>t</w:t>
            </w:r>
            <w:r w:rsidRPr="00BE486A">
              <w:rPr>
                <w:i/>
                <w:iCs/>
                <w:color w:val="000000"/>
                <w:sz w:val="18"/>
                <w:szCs w:val="18"/>
              </w:rPr>
              <w:t>itute of Advanced Engineering and Science</w:t>
            </w:r>
            <w:r w:rsidR="006B027E" w:rsidRPr="00BE486A">
              <w:rPr>
                <w:i/>
                <w:iCs/>
                <w:color w:val="000000"/>
                <w:sz w:val="18"/>
                <w:szCs w:val="18"/>
              </w:rPr>
              <w:t xml:space="preserve">. </w:t>
            </w:r>
            <w:r w:rsidR="006B027E" w:rsidRPr="00BE486A">
              <w:rPr>
                <w:i/>
                <w:iCs/>
                <w:color w:val="000000"/>
                <w:sz w:val="18"/>
                <w:szCs w:val="18"/>
              </w:rPr>
              <w:br/>
            </w:r>
            <w:r w:rsidRPr="00BE486A">
              <w:rPr>
                <w:i/>
                <w:iCs/>
                <w:color w:val="000000"/>
                <w:sz w:val="18"/>
                <w:szCs w:val="18"/>
              </w:rPr>
              <w:t>All rights reserved</w:t>
            </w:r>
            <w:r w:rsidR="006B027E" w:rsidRPr="00BE486A">
              <w:rPr>
                <w:i/>
                <w:iCs/>
                <w:color w:val="000000"/>
                <w:sz w:val="18"/>
                <w:szCs w:val="18"/>
              </w:rPr>
              <w:t>.</w:t>
            </w:r>
          </w:p>
        </w:tc>
      </w:tr>
      <w:tr w:rsidR="007F286F" w:rsidTr="00BE486A">
        <w:tc>
          <w:tcPr>
            <w:tcW w:w="8897" w:type="dxa"/>
            <w:gridSpan w:val="3"/>
            <w:tcBorders>
              <w:top w:val="nil"/>
              <w:left w:val="nil"/>
              <w:bottom w:val="double" w:sz="4" w:space="0" w:color="auto"/>
              <w:right w:val="nil"/>
            </w:tcBorders>
          </w:tcPr>
          <w:p w:rsidR="007F286F" w:rsidRPr="00BE486A" w:rsidRDefault="007F286F" w:rsidP="00BE486A">
            <w:pPr>
              <w:spacing w:before="120" w:after="120"/>
              <w:rPr>
                <w:b/>
                <w:i/>
              </w:rPr>
            </w:pPr>
            <w:r w:rsidRPr="00BE486A">
              <w:rPr>
                <w:b/>
                <w:i/>
              </w:rPr>
              <w:t>Corresponding Author:</w:t>
            </w:r>
          </w:p>
          <w:p w:rsidR="007F286F" w:rsidRPr="00C95ABC" w:rsidRDefault="00C95ABC" w:rsidP="007F286F">
            <w:r w:rsidRPr="00C95ABC">
              <w:t>Ahmed Samawi Ghthwan</w:t>
            </w:r>
            <w:r w:rsidR="007F286F" w:rsidRPr="00C95ABC">
              <w:t xml:space="preserve">, </w:t>
            </w:r>
          </w:p>
          <w:p w:rsidR="007F286F" w:rsidRDefault="007F286F" w:rsidP="00C95ABC">
            <w:proofErr w:type="spellStart"/>
            <w:r>
              <w:t>Departement</w:t>
            </w:r>
            <w:proofErr w:type="spellEnd"/>
            <w:r>
              <w:t xml:space="preserve"> of Electrical Engineering</w:t>
            </w:r>
            <w:r w:rsidR="00941203">
              <w:t>,</w:t>
            </w:r>
          </w:p>
          <w:p w:rsidR="001D7D7E" w:rsidRDefault="001D7D7E" w:rsidP="007F286F">
            <w:r w:rsidRPr="0050535C">
              <w:rPr>
                <w:rFonts w:asciiTheme="majorBidi" w:hAnsiTheme="majorBidi" w:cstheme="majorBidi"/>
              </w:rPr>
              <w:t>University of Babylon</w:t>
            </w:r>
            <w:r>
              <w:t xml:space="preserve"> </w:t>
            </w:r>
          </w:p>
          <w:p w:rsidR="007F286F" w:rsidRDefault="001D7D7E" w:rsidP="007F286F">
            <w:r w:rsidRPr="0050535C">
              <w:rPr>
                <w:rFonts w:asciiTheme="majorBidi" w:hAnsiTheme="majorBidi" w:cstheme="majorBidi"/>
              </w:rPr>
              <w:t>Babylon, Iraq</w:t>
            </w:r>
            <w:r w:rsidR="00941203">
              <w:t>.</w:t>
            </w:r>
          </w:p>
          <w:p w:rsidR="00941203" w:rsidRPr="00BE486A" w:rsidRDefault="00941203" w:rsidP="00BE486A">
            <w:pPr>
              <w:spacing w:after="120"/>
              <w:rPr>
                <w:color w:val="000000"/>
                <w:sz w:val="18"/>
                <w:szCs w:val="18"/>
              </w:rPr>
            </w:pPr>
            <w:r>
              <w:t xml:space="preserve">Email: </w:t>
            </w:r>
            <w:hyperlink r:id="rId9" w:history="1">
              <w:r w:rsidR="001D7D7E" w:rsidRPr="0050535C">
                <w:rPr>
                  <w:rStyle w:val="Hyperlink"/>
                  <w:rFonts w:asciiTheme="majorBidi" w:hAnsiTheme="majorBidi" w:cstheme="majorBidi"/>
                </w:rPr>
                <w:t>ahmed.samawi2019@gmail.com</w:t>
              </w:r>
            </w:hyperlink>
          </w:p>
        </w:tc>
      </w:tr>
    </w:tbl>
    <w:p w:rsidR="00957C11" w:rsidRDefault="00957C11" w:rsidP="00957C11">
      <w:pPr>
        <w:jc w:val="both"/>
      </w:pPr>
    </w:p>
    <w:p w:rsidR="00C07BEF" w:rsidRPr="00957C11" w:rsidRDefault="00C07BEF" w:rsidP="00957C11">
      <w:pPr>
        <w:jc w:val="both"/>
      </w:pPr>
    </w:p>
    <w:p w:rsidR="00904D6D" w:rsidRPr="001D7D7E" w:rsidRDefault="00F33C08" w:rsidP="001D7D7E">
      <w:pPr>
        <w:numPr>
          <w:ilvl w:val="0"/>
          <w:numId w:val="15"/>
        </w:numPr>
        <w:tabs>
          <w:tab w:val="left" w:pos="426"/>
        </w:tabs>
        <w:ind w:left="426" w:hanging="426"/>
        <w:rPr>
          <w:b/>
          <w:bCs/>
          <w:lang w:val="id-ID"/>
        </w:rPr>
      </w:pPr>
      <w:r w:rsidRPr="00956EB6">
        <w:rPr>
          <w:b/>
          <w:bCs/>
          <w:lang w:val="id-ID"/>
        </w:rPr>
        <w:t>INTRODUCTION</w:t>
      </w:r>
      <w:r>
        <w:rPr>
          <w:b/>
          <w:bCs/>
        </w:rPr>
        <w:t xml:space="preserve"> </w:t>
      </w:r>
    </w:p>
    <w:p w:rsidR="001D7D7E" w:rsidRPr="001D7D7E" w:rsidRDefault="001D7D7E" w:rsidP="001D7D7E">
      <w:pPr>
        <w:autoSpaceDE w:val="0"/>
        <w:autoSpaceDN w:val="0"/>
        <w:ind w:left="360"/>
        <w:jc w:val="both"/>
        <w:rPr>
          <w:rFonts w:asciiTheme="majorBidi" w:hAnsiTheme="majorBidi" w:cstheme="majorBidi"/>
        </w:rPr>
      </w:pPr>
      <w:r w:rsidRPr="001D7D7E">
        <w:rPr>
          <w:rFonts w:asciiTheme="majorBidi" w:hAnsiTheme="majorBidi" w:cstheme="majorBidi"/>
        </w:rPr>
        <w:t>In order to maintain a constant marine thrust, the main engine rotational speed needs to be kept constant despite the marine vessel load and navigation environments. This is normally accomplished by using automatic controller. The controller’s parameters need to be an optimal to get a trusted, reliable, efficient, economical and fast responding vessel at all working conditions. Since the engine rotational speed is proportional with the fuel amount feeds to the engine cylinders, the speed control therefore shall be done by controlling the fuel flow [2,3]. The investigated system working principles were studied by the authors and a PID type controller is used. The core of this work is to determine the controller parameters to get the optimal behavior of the system [1]</w:t>
      </w:r>
    </w:p>
    <w:p w:rsidR="001D7D7E" w:rsidRPr="001D7D7E" w:rsidRDefault="001D7D7E" w:rsidP="001D7D7E">
      <w:pPr>
        <w:autoSpaceDE w:val="0"/>
        <w:autoSpaceDN w:val="0"/>
        <w:ind w:left="360"/>
        <w:jc w:val="both"/>
        <w:rPr>
          <w:rFonts w:asciiTheme="majorBidi" w:hAnsiTheme="majorBidi" w:cstheme="majorBidi"/>
          <w:strike/>
        </w:rPr>
      </w:pPr>
    </w:p>
    <w:p w:rsidR="001D7D7E" w:rsidRPr="001D7D7E" w:rsidRDefault="001D7D7E" w:rsidP="001D7D7E">
      <w:pPr>
        <w:autoSpaceDE w:val="0"/>
        <w:autoSpaceDN w:val="0"/>
        <w:ind w:left="360"/>
        <w:jc w:val="both"/>
        <w:rPr>
          <w:rFonts w:asciiTheme="majorBidi" w:hAnsiTheme="majorBidi" w:cstheme="majorBidi"/>
        </w:rPr>
      </w:pPr>
      <w:r w:rsidRPr="001D7D7E">
        <w:rPr>
          <w:rFonts w:asciiTheme="majorBidi" w:hAnsiTheme="majorBidi" w:cstheme="majorBidi"/>
        </w:rPr>
        <w:t xml:space="preserve">The famous “ZN” Ziegler-Nichols method of PID optimization is using the open-loop and closed-loop responses checkup of the plant which is shown in [6 &amp; 7]. It is experiencing unnecessary overshot of the plant response. ZN is very complicated and difficult to be used to solve a controlling problem in complicated systems such as the marine diesel fuel engine that this work is dealing with. After the advanced progress in computations machines; numerical optimization method is becoming easy to be used to adjust the PID parameters passing the negative aspects of the conventional methods. The </w:t>
      </w:r>
      <w:r w:rsidRPr="001D7D7E">
        <w:rPr>
          <w:rFonts w:asciiTheme="majorBidi" w:hAnsiTheme="majorBidi" w:cstheme="majorBidi"/>
        </w:rPr>
        <w:lastRenderedPageBreak/>
        <w:t>difficulties of controlling the marine engine rotational speed is becoming able to be solved by using this concept [1].</w:t>
      </w:r>
    </w:p>
    <w:p w:rsidR="001D7D7E" w:rsidRPr="001D7D7E" w:rsidRDefault="001D7D7E" w:rsidP="001D7D7E">
      <w:pPr>
        <w:autoSpaceDE w:val="0"/>
        <w:autoSpaceDN w:val="0"/>
        <w:ind w:left="360"/>
        <w:jc w:val="both"/>
        <w:rPr>
          <w:rFonts w:asciiTheme="majorBidi" w:hAnsiTheme="majorBidi" w:cstheme="majorBidi"/>
        </w:rPr>
      </w:pPr>
      <w:r w:rsidRPr="001D7D7E">
        <w:rPr>
          <w:rFonts w:asciiTheme="majorBidi" w:hAnsiTheme="majorBidi" w:cstheme="majorBidi"/>
        </w:rPr>
        <w:t xml:space="preserve">Years ago, many swarming principles were widely used to optimize the PID controller. In the 1991-1992, the (ACO) Ant Colony Optimization was adopted for the first time by M. </w:t>
      </w:r>
      <w:proofErr w:type="spellStart"/>
      <w:r w:rsidRPr="001D7D7E">
        <w:rPr>
          <w:rFonts w:asciiTheme="majorBidi" w:hAnsiTheme="majorBidi" w:cstheme="majorBidi"/>
        </w:rPr>
        <w:t>Dorigo</w:t>
      </w:r>
      <w:proofErr w:type="spellEnd"/>
      <w:r w:rsidRPr="001D7D7E">
        <w:rPr>
          <w:rFonts w:asciiTheme="majorBidi" w:hAnsiTheme="majorBidi" w:cstheme="majorBidi"/>
        </w:rPr>
        <w:t xml:space="preserve"> and colleagues who were stimulated by nature to produce a mathematical simulation for solving tough combinatorial optimization issues [10,11]. </w:t>
      </w:r>
      <w:proofErr w:type="spellStart"/>
      <w:r w:rsidRPr="001D7D7E">
        <w:rPr>
          <w:rFonts w:asciiTheme="majorBidi" w:hAnsiTheme="majorBidi" w:cstheme="majorBidi"/>
        </w:rPr>
        <w:t>Farooq</w:t>
      </w:r>
      <w:proofErr w:type="spellEnd"/>
      <w:r w:rsidRPr="001D7D7E">
        <w:rPr>
          <w:rFonts w:asciiTheme="majorBidi" w:hAnsiTheme="majorBidi" w:cstheme="majorBidi"/>
        </w:rPr>
        <w:t xml:space="preserve"> and others [12] were inspired by the bee method of communication and developed an algorithm for “routing in telecommunication networking”. Particle Swarm Optimization (PSO) technique was presented by </w:t>
      </w:r>
      <w:proofErr w:type="spellStart"/>
      <w:r w:rsidRPr="001D7D7E">
        <w:rPr>
          <w:rFonts w:asciiTheme="majorBidi" w:hAnsiTheme="majorBidi" w:cstheme="majorBidi"/>
        </w:rPr>
        <w:t>Eberhart</w:t>
      </w:r>
      <w:proofErr w:type="spellEnd"/>
      <w:r w:rsidRPr="001D7D7E">
        <w:rPr>
          <w:rFonts w:asciiTheme="majorBidi" w:hAnsiTheme="majorBidi" w:cstheme="majorBidi"/>
        </w:rPr>
        <w:t xml:space="preserve"> and Kennedy [13] after their study of the birds teeming and fish learning strategies. A new computation algorithm, the Invasive Weed Optimization was introduced in 2006 by </w:t>
      </w:r>
      <w:proofErr w:type="spellStart"/>
      <w:r w:rsidRPr="001D7D7E">
        <w:rPr>
          <w:rFonts w:asciiTheme="majorBidi" w:hAnsiTheme="majorBidi" w:cstheme="majorBidi"/>
        </w:rPr>
        <w:t>Mehrabian</w:t>
      </w:r>
      <w:proofErr w:type="spellEnd"/>
      <w:r w:rsidRPr="001D7D7E">
        <w:rPr>
          <w:rFonts w:asciiTheme="majorBidi" w:hAnsiTheme="majorBidi" w:cstheme="majorBidi"/>
        </w:rPr>
        <w:t xml:space="preserve"> and Lucas [19].</w:t>
      </w:r>
    </w:p>
    <w:p w:rsidR="001D7D7E" w:rsidRPr="001D7D7E" w:rsidRDefault="001D7D7E" w:rsidP="001D7D7E">
      <w:pPr>
        <w:autoSpaceDE w:val="0"/>
        <w:autoSpaceDN w:val="0"/>
        <w:ind w:left="360"/>
        <w:jc w:val="both"/>
        <w:rPr>
          <w:rFonts w:asciiTheme="majorBidi" w:hAnsiTheme="majorBidi" w:cstheme="majorBidi"/>
        </w:rPr>
      </w:pPr>
    </w:p>
    <w:p w:rsidR="001D7D7E" w:rsidRPr="001D7D7E" w:rsidRDefault="001D7D7E" w:rsidP="001D7D7E">
      <w:pPr>
        <w:autoSpaceDE w:val="0"/>
        <w:autoSpaceDN w:val="0"/>
        <w:ind w:left="360"/>
        <w:jc w:val="both"/>
        <w:rPr>
          <w:rFonts w:asciiTheme="majorBidi" w:hAnsiTheme="majorBidi" w:cstheme="majorBidi"/>
        </w:rPr>
      </w:pPr>
      <w:r w:rsidRPr="001D7D7E">
        <w:rPr>
          <w:rFonts w:asciiTheme="majorBidi" w:hAnsiTheme="majorBidi" w:cstheme="majorBidi"/>
        </w:rPr>
        <w:t xml:space="preserve">This work is using a newly developed numerical algorithm (HIWOPSO) to optimize the PID parameters. This algorithm is a combination of both PSO and IWO by taking some of the characteristics of each one and applied them in the new HIWOPSO [15]. The obtained results are evaluated against that are obtained by the two original algorithms (IWO and PSO) as well as the widely used modern (FLC) technique. The leading criteria used to evaluate the numerical techniques is the “square-error-integral” criteria [8,9]. </w:t>
      </w:r>
    </w:p>
    <w:p w:rsidR="001D7D7E" w:rsidRPr="001D7D7E" w:rsidRDefault="001D7D7E" w:rsidP="001D7D7E">
      <w:pPr>
        <w:autoSpaceDE w:val="0"/>
        <w:autoSpaceDN w:val="0"/>
        <w:ind w:left="360"/>
        <w:jc w:val="both"/>
        <w:rPr>
          <w:rFonts w:asciiTheme="majorBidi" w:hAnsiTheme="majorBidi" w:cstheme="majorBidi"/>
        </w:rPr>
      </w:pPr>
    </w:p>
    <w:p w:rsidR="001D7D7E" w:rsidRPr="001D7D7E" w:rsidRDefault="001D7D7E" w:rsidP="001D7D7E">
      <w:pPr>
        <w:tabs>
          <w:tab w:val="left" w:pos="426"/>
        </w:tabs>
        <w:ind w:left="360"/>
        <w:jc w:val="both"/>
        <w:rPr>
          <w:b/>
          <w:bCs/>
          <w:lang w:val="id-ID"/>
        </w:rPr>
      </w:pPr>
      <w:r w:rsidRPr="001D7D7E">
        <w:rPr>
          <w:rFonts w:asciiTheme="majorBidi" w:hAnsiTheme="majorBidi" w:cstheme="majorBidi"/>
        </w:rPr>
        <w:t xml:space="preserve">This article is consisting of five sections. Section one of this article is this introduction. The marine diesel engine rotational speed control system is explained in section two while section three is providing an </w:t>
      </w:r>
      <w:r w:rsidRPr="001D7D7E">
        <w:rPr>
          <w:rFonts w:asciiTheme="majorBidi" w:eastAsia="TimesNewRoman" w:hAnsiTheme="majorBidi" w:cstheme="majorBidi"/>
        </w:rPr>
        <w:t>introduction of the IWO/PSO algorithm and tactic used to set the algorithm parameters as well as a quick review of PSO and IWO algorithms. In section four, a Simulink model of the system is constructed and different PID controller tuning algorithm as well as the Fuzzy Logic Control are applied.</w:t>
      </w:r>
      <w:r w:rsidRPr="001D7D7E">
        <w:rPr>
          <w:rFonts w:asciiTheme="majorBidi" w:eastAsia="TimesNewRoman" w:hAnsiTheme="majorBidi" w:cstheme="majorBidi"/>
          <w:color w:val="FF0000"/>
        </w:rPr>
        <w:t xml:space="preserve"> </w:t>
      </w:r>
      <w:r w:rsidRPr="001D7D7E">
        <w:rPr>
          <w:rFonts w:asciiTheme="majorBidi" w:eastAsia="TimesNewRoman" w:hAnsiTheme="majorBidi" w:cstheme="majorBidi"/>
        </w:rPr>
        <w:t>The work is concluded in section five</w:t>
      </w:r>
    </w:p>
    <w:p w:rsidR="0010046E" w:rsidRPr="003D5B84" w:rsidRDefault="0010046E" w:rsidP="0010046E">
      <w:pPr>
        <w:jc w:val="both"/>
      </w:pPr>
    </w:p>
    <w:p w:rsidR="00CF5D93" w:rsidRPr="00CF5D93" w:rsidRDefault="00CF5D93" w:rsidP="00CF5D93">
      <w:pPr>
        <w:pStyle w:val="af4"/>
        <w:numPr>
          <w:ilvl w:val="0"/>
          <w:numId w:val="15"/>
        </w:numPr>
        <w:autoSpaceDE w:val="0"/>
        <w:autoSpaceDN w:val="0"/>
        <w:rPr>
          <w:rFonts w:asciiTheme="majorBidi" w:hAnsiTheme="majorBidi" w:cstheme="majorBidi"/>
          <w:b/>
          <w:bCs/>
          <w:sz w:val="20"/>
          <w:szCs w:val="20"/>
        </w:rPr>
      </w:pPr>
      <w:r w:rsidRPr="00CF5D93">
        <w:rPr>
          <w:rFonts w:asciiTheme="majorBidi" w:hAnsiTheme="majorBidi" w:cstheme="majorBidi"/>
          <w:b/>
          <w:bCs/>
          <w:sz w:val="20"/>
          <w:szCs w:val="20"/>
        </w:rPr>
        <w:t>MARINE DIESEL ENGINE ROTATIONAL SPEED AUTOMATIC CONTROL SYSTEM</w:t>
      </w:r>
    </w:p>
    <w:p w:rsidR="00CF5D93" w:rsidRPr="00CF5D93" w:rsidRDefault="00CF5D93" w:rsidP="00CF5D93">
      <w:pPr>
        <w:autoSpaceDE w:val="0"/>
        <w:autoSpaceDN w:val="0"/>
        <w:ind w:left="360"/>
        <w:jc w:val="both"/>
        <w:rPr>
          <w:rFonts w:asciiTheme="majorBidi" w:hAnsiTheme="majorBidi" w:cstheme="majorBidi"/>
        </w:rPr>
      </w:pPr>
      <w:r w:rsidRPr="00CF5D93">
        <w:rPr>
          <w:rFonts w:asciiTheme="majorBidi" w:hAnsiTheme="majorBidi" w:cstheme="majorBidi"/>
        </w:rPr>
        <w:t xml:space="preserve">The engine is maintained at a desired speed despite disturbances (such as changing in load) effecting the marine vessel is accomplished by controlling the fuel flow into its cylinders. A governor is utilizing this function by a continuous repositioning the fuel pump </w:t>
      </w:r>
      <w:r w:rsidRPr="00CF5D93">
        <w:rPr>
          <w:rFonts w:asciiTheme="majorBidi" w:hAnsiTheme="majorBidi" w:cstheme="majorBidi"/>
          <w:color w:val="000000"/>
        </w:rPr>
        <w:t>racks</w:t>
      </w:r>
      <w:r w:rsidRPr="00CF5D93">
        <w:rPr>
          <w:rFonts w:asciiTheme="majorBidi" w:hAnsiTheme="majorBidi" w:cstheme="majorBidi"/>
        </w:rPr>
        <w:t>. There are several types of governors; mechanical, hydraulic and electrical governors [2-5].</w:t>
      </w:r>
    </w:p>
    <w:p w:rsidR="000E0E3C" w:rsidRPr="00CF5D93" w:rsidRDefault="000E0E3C" w:rsidP="00904D6D">
      <w:pPr>
        <w:jc w:val="center"/>
        <w:rPr>
          <w:lang w:val="en-GB"/>
        </w:rPr>
      </w:pPr>
    </w:p>
    <w:p w:rsidR="0088233C" w:rsidRPr="003D5B84" w:rsidRDefault="00CF5D93" w:rsidP="0088233C">
      <w:pPr>
        <w:jc w:val="center"/>
        <w:rPr>
          <w:noProof/>
          <w:lang w:val="id-ID"/>
        </w:rPr>
      </w:pPr>
      <w:r>
        <w:rPr>
          <w:noProof/>
        </w:rPr>
        <w:drawing>
          <wp:inline distT="0" distB="0" distL="0" distR="0">
            <wp:extent cx="4219575" cy="2809875"/>
            <wp:effectExtent l="0" t="0" r="9525" b="9525"/>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png"/>
                    <pic:cNvPicPr/>
                  </pic:nvPicPr>
                  <pic:blipFill>
                    <a:blip r:embed="rId10">
                      <a:extLst>
                        <a:ext uri="{28A0092B-C50C-407E-A947-70E740481C1C}">
                          <a14:useLocalDpi xmlns:a14="http://schemas.microsoft.com/office/drawing/2010/main" val="0"/>
                        </a:ext>
                      </a:extLst>
                    </a:blip>
                    <a:stretch>
                      <a:fillRect/>
                    </a:stretch>
                  </pic:blipFill>
                  <pic:spPr>
                    <a:xfrm>
                      <a:off x="0" y="0"/>
                      <a:ext cx="4229217" cy="2816296"/>
                    </a:xfrm>
                    <a:prstGeom prst="rect">
                      <a:avLst/>
                    </a:prstGeom>
                  </pic:spPr>
                </pic:pic>
              </a:graphicData>
            </a:graphic>
          </wp:inline>
        </w:drawing>
      </w:r>
    </w:p>
    <w:p w:rsidR="0088233C" w:rsidRPr="003D5B84" w:rsidRDefault="0088233C" w:rsidP="0088233C">
      <w:pPr>
        <w:jc w:val="center"/>
        <w:rPr>
          <w:sz w:val="12"/>
          <w:lang w:val="id-ID"/>
        </w:rPr>
      </w:pPr>
    </w:p>
    <w:p w:rsidR="00EE5EE0" w:rsidRDefault="0088233C" w:rsidP="00EE5EE0">
      <w:pPr>
        <w:jc w:val="center"/>
        <w:rPr>
          <w:b/>
          <w:bCs/>
        </w:rPr>
      </w:pPr>
      <w:r w:rsidRPr="003D5B84">
        <w:rPr>
          <w:lang w:val="id-ID"/>
        </w:rPr>
        <w:t xml:space="preserve">Figure 1. </w:t>
      </w:r>
      <w:r w:rsidR="00CF5D93" w:rsidRPr="00CF5D93">
        <w:rPr>
          <w:rFonts w:asciiTheme="majorBidi" w:hAnsiTheme="majorBidi" w:cstheme="majorBidi"/>
        </w:rPr>
        <w:t>Principle of Mechanical governor</w:t>
      </w:r>
    </w:p>
    <w:p w:rsidR="00EE5EE0" w:rsidRDefault="00EE5EE0" w:rsidP="00EE5EE0">
      <w:pPr>
        <w:jc w:val="center"/>
        <w:rPr>
          <w:b/>
          <w:bCs/>
        </w:rPr>
      </w:pPr>
    </w:p>
    <w:p w:rsidR="007D4C67" w:rsidRPr="00EE5EE0" w:rsidRDefault="007D4C67" w:rsidP="00EE5EE0">
      <w:pPr>
        <w:jc w:val="both"/>
        <w:rPr>
          <w:b/>
          <w:bCs/>
        </w:rPr>
      </w:pPr>
      <w:r w:rsidRPr="007D4C67">
        <w:rPr>
          <w:rFonts w:asciiTheme="majorBidi" w:hAnsiTheme="majorBidi" w:cstheme="majorBidi"/>
        </w:rPr>
        <w:t>The mechanical governor, shown in figure (1), is composed of two balls fitted on a main spindle through arms in a such way to give them a free readily movement. A sleeve is connected to the arms at the ends far from the spindle through two links which is moving vertically according to the balls’ movement. Attached to this sleeve is a fuel regulating valve that moves according to the movement of sleeve.</w:t>
      </w:r>
    </w:p>
    <w:p w:rsidR="007D4C67" w:rsidRPr="0050535C" w:rsidRDefault="007D4C67" w:rsidP="007D4C67">
      <w:pPr>
        <w:jc w:val="center"/>
        <w:rPr>
          <w:lang w:bidi="ar-IQ"/>
        </w:rPr>
      </w:pPr>
      <w:r w:rsidRPr="0050535C">
        <w:rPr>
          <w:noProof/>
        </w:rPr>
        <w:lastRenderedPageBreak/>
        <w:drawing>
          <wp:inline distT="0" distB="0" distL="0" distR="0" wp14:anchorId="1A6175B9" wp14:editId="27EDE990">
            <wp:extent cx="4762500" cy="1914525"/>
            <wp:effectExtent l="0" t="0" r="0" b="0"/>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val="0"/>
                        </a:ext>
                      </a:extLst>
                    </a:blip>
                    <a:srcRect/>
                    <a:stretch>
                      <a:fillRect/>
                    </a:stretch>
                  </pic:blipFill>
                  <pic:spPr>
                    <a:xfrm>
                      <a:off x="0" y="0"/>
                      <a:ext cx="4762500" cy="1914525"/>
                    </a:xfrm>
                    <a:prstGeom prst="rect">
                      <a:avLst/>
                    </a:prstGeom>
                    <a:noFill/>
                    <a:ln>
                      <a:noFill/>
                    </a:ln>
                  </pic:spPr>
                </pic:pic>
              </a:graphicData>
            </a:graphic>
          </wp:inline>
        </w:drawing>
      </w:r>
    </w:p>
    <w:p w:rsidR="007D4C67" w:rsidRPr="00EE5EE0" w:rsidRDefault="007D4C67" w:rsidP="007D4C67">
      <w:pPr>
        <w:jc w:val="center"/>
        <w:rPr>
          <w:rFonts w:asciiTheme="majorBidi" w:hAnsiTheme="majorBidi" w:cstheme="majorBidi"/>
          <w:lang w:bidi="ar-IQ"/>
        </w:rPr>
      </w:pPr>
      <w:r w:rsidRPr="00EE5EE0">
        <w:rPr>
          <w:rFonts w:asciiTheme="majorBidi" w:hAnsiTheme="majorBidi" w:cstheme="majorBidi"/>
        </w:rPr>
        <w:t>Figure 2. Principle of hydraulic governor</w:t>
      </w:r>
    </w:p>
    <w:p w:rsidR="007D4C67" w:rsidRPr="00370E6B" w:rsidRDefault="007D4C67" w:rsidP="007D4C67">
      <w:pPr>
        <w:jc w:val="center"/>
        <w:rPr>
          <w:rFonts w:asciiTheme="majorBidi" w:hAnsiTheme="majorBidi" w:cstheme="majorBidi"/>
          <w:lang w:bidi="ar-IQ"/>
        </w:rPr>
      </w:pPr>
    </w:p>
    <w:p w:rsidR="007D4C67" w:rsidRPr="0050535C" w:rsidRDefault="007D4C67" w:rsidP="007D4C67">
      <w:pPr>
        <w:autoSpaceDE w:val="0"/>
        <w:autoSpaceDN w:val="0"/>
        <w:spacing w:line="276" w:lineRule="auto"/>
        <w:ind w:firstLine="720"/>
        <w:jc w:val="both"/>
        <w:rPr>
          <w:rFonts w:asciiTheme="majorBidi" w:hAnsiTheme="majorBidi" w:cstheme="majorBidi"/>
          <w:sz w:val="24"/>
          <w:szCs w:val="24"/>
        </w:rPr>
      </w:pPr>
      <w:r w:rsidRPr="007D4C67">
        <w:rPr>
          <w:rFonts w:asciiTheme="majorBidi" w:hAnsiTheme="majorBidi" w:cstheme="majorBidi"/>
        </w:rPr>
        <w:t>The hydraulic governor is represented in Fig 2.  It is controlling the fuel valve opening by the oil pressure changes which is controlled by the hydraulic governor. The governor sleeve is connected to an oil actuating piston. The sleeve movement is changing the pressure on the transmitting piston and therefor the oil pressure is changing according to the piston position</w:t>
      </w:r>
      <w:r w:rsidRPr="0050535C">
        <w:rPr>
          <w:rFonts w:asciiTheme="majorBidi" w:hAnsiTheme="majorBidi" w:cstheme="majorBidi"/>
          <w:sz w:val="24"/>
          <w:szCs w:val="24"/>
        </w:rPr>
        <w:t>.</w:t>
      </w:r>
    </w:p>
    <w:p w:rsidR="007D4C67" w:rsidRPr="0050535C" w:rsidRDefault="007D4C67" w:rsidP="007D4C67">
      <w:pPr>
        <w:autoSpaceDE w:val="0"/>
        <w:autoSpaceDN w:val="0"/>
        <w:jc w:val="center"/>
        <w:rPr>
          <w:rFonts w:ascii="TimesNewRomanPS-ItalicMT" w:hAnsi="TimesNewRomanPS-ItalicMT" w:cs="TimesNewRomanPS-ItalicMT"/>
          <w:i/>
          <w:iCs/>
        </w:rPr>
      </w:pPr>
      <w:r w:rsidRPr="0050535C">
        <w:rPr>
          <w:rFonts w:ascii="TimesNewRomanPS-ItalicMT" w:hAnsi="TimesNewRomanPS-ItalicMT" w:cs="TimesNewRomanPS-ItalicMT"/>
          <w:i/>
          <w:iCs/>
          <w:noProof/>
        </w:rPr>
        <w:drawing>
          <wp:inline distT="0" distB="0" distL="0" distR="0" wp14:anchorId="7D0C3E03" wp14:editId="59B3F7F1">
            <wp:extent cx="4401079" cy="2129192"/>
            <wp:effectExtent l="0" t="0" r="0" b="0"/>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2">
                      <a:extLst>
                        <a:ext uri="{28A0092B-C50C-407E-A947-70E740481C1C}">
                          <a14:useLocalDpi xmlns:a14="http://schemas.microsoft.com/office/drawing/2010/main" val="0"/>
                        </a:ext>
                      </a:extLst>
                    </a:blip>
                    <a:srcRect/>
                    <a:stretch>
                      <a:fillRect/>
                    </a:stretch>
                  </pic:blipFill>
                  <pic:spPr>
                    <a:xfrm>
                      <a:off x="0" y="0"/>
                      <a:ext cx="4401079" cy="2129192"/>
                    </a:xfrm>
                    <a:prstGeom prst="rect">
                      <a:avLst/>
                    </a:prstGeom>
                    <a:noFill/>
                    <a:ln>
                      <a:noFill/>
                    </a:ln>
                  </pic:spPr>
                </pic:pic>
              </a:graphicData>
            </a:graphic>
          </wp:inline>
        </w:drawing>
      </w:r>
    </w:p>
    <w:p w:rsidR="007D4C67" w:rsidRPr="00EE5EE0" w:rsidRDefault="007D4C67" w:rsidP="007D4C67">
      <w:pPr>
        <w:autoSpaceDE w:val="0"/>
        <w:autoSpaceDN w:val="0"/>
        <w:spacing w:line="276" w:lineRule="auto"/>
        <w:jc w:val="center"/>
        <w:rPr>
          <w:rFonts w:asciiTheme="majorBidi" w:hAnsiTheme="majorBidi" w:cstheme="majorBidi"/>
        </w:rPr>
      </w:pPr>
      <w:r w:rsidRPr="00EE5EE0">
        <w:rPr>
          <w:rFonts w:asciiTheme="majorBidi" w:hAnsiTheme="majorBidi" w:cstheme="majorBidi"/>
        </w:rPr>
        <w:t>Figure 3. Electric governor</w:t>
      </w:r>
    </w:p>
    <w:p w:rsidR="007D4C67" w:rsidRPr="00370E6B" w:rsidRDefault="007D4C67" w:rsidP="007D4C67">
      <w:pPr>
        <w:autoSpaceDE w:val="0"/>
        <w:autoSpaceDN w:val="0"/>
        <w:spacing w:line="276" w:lineRule="auto"/>
        <w:jc w:val="center"/>
        <w:rPr>
          <w:rFonts w:asciiTheme="majorBidi" w:hAnsiTheme="majorBidi" w:cstheme="majorBidi"/>
        </w:rPr>
      </w:pPr>
    </w:p>
    <w:p w:rsidR="007D4C67" w:rsidRPr="007D4C67" w:rsidRDefault="007D4C67" w:rsidP="007D4C67">
      <w:pPr>
        <w:autoSpaceDE w:val="0"/>
        <w:autoSpaceDN w:val="0"/>
        <w:spacing w:line="276" w:lineRule="auto"/>
        <w:ind w:firstLine="720"/>
        <w:jc w:val="both"/>
        <w:rPr>
          <w:rFonts w:asciiTheme="majorBidi" w:hAnsiTheme="majorBidi" w:cstheme="majorBidi"/>
          <w:color w:val="000000"/>
        </w:rPr>
      </w:pPr>
      <w:r w:rsidRPr="007D4C67">
        <w:rPr>
          <w:rFonts w:asciiTheme="majorBidi" w:hAnsiTheme="majorBidi" w:cstheme="majorBidi"/>
          <w:color w:val="000000"/>
        </w:rPr>
        <w:t>The most accurate and reliable governor is the electrical one (figure 3). It is consisting of rectifier, controller and amplifier. The camshaft of the engine is interlocked to an alternator which is produces an electrical current proportional to the engine speed. This current is rectified into DC current. The current is then amplified and compared to the set value which representing the required rotational speed of the engine. The error signal produced by the comparator is controlling the fuel valve and hence the fuel flow into the engine to get the required speed [2-5].</w:t>
      </w:r>
    </w:p>
    <w:p w:rsidR="007D4C67" w:rsidRPr="0050535C" w:rsidRDefault="007D4C67" w:rsidP="007D4C67">
      <w:pPr>
        <w:autoSpaceDE w:val="0"/>
        <w:autoSpaceDN w:val="0"/>
        <w:spacing w:line="360" w:lineRule="auto"/>
        <w:rPr>
          <w:rFonts w:asciiTheme="majorBidi" w:hAnsiTheme="majorBidi" w:cstheme="majorBidi"/>
          <w:b/>
          <w:bCs/>
          <w:sz w:val="24"/>
          <w:szCs w:val="24"/>
          <w:u w:val="single"/>
        </w:rPr>
      </w:pPr>
    </w:p>
    <w:p w:rsidR="007D4C67" w:rsidRPr="007D4C67" w:rsidRDefault="007D4C67" w:rsidP="007D4C67">
      <w:pPr>
        <w:rPr>
          <w:rFonts w:asciiTheme="majorBidi" w:hAnsiTheme="majorBidi" w:cstheme="majorBidi"/>
          <w:b/>
          <w:bCs/>
        </w:rPr>
      </w:pPr>
      <w:r w:rsidRPr="007D4C67">
        <w:rPr>
          <w:rFonts w:asciiTheme="majorBidi" w:hAnsiTheme="majorBidi" w:cstheme="majorBidi"/>
          <w:b/>
          <w:bCs/>
        </w:rPr>
        <w:t>3.  DESIGN ALGORITHMS</w:t>
      </w:r>
    </w:p>
    <w:p w:rsidR="007D4C67" w:rsidRPr="007D4C67" w:rsidRDefault="007D4C67" w:rsidP="007D4C67">
      <w:pPr>
        <w:autoSpaceDE w:val="0"/>
        <w:autoSpaceDN w:val="0"/>
        <w:spacing w:line="360" w:lineRule="auto"/>
        <w:rPr>
          <w:rFonts w:asciiTheme="majorBidi" w:hAnsiTheme="majorBidi" w:cstheme="majorBidi"/>
          <w:b/>
          <w:bCs/>
        </w:rPr>
      </w:pPr>
      <w:r w:rsidRPr="007D4C67">
        <w:rPr>
          <w:rFonts w:asciiTheme="majorBidi" w:hAnsiTheme="majorBidi" w:cstheme="majorBidi"/>
          <w:b/>
          <w:bCs/>
        </w:rPr>
        <w:t>A. Particle Swarm Optimization (PSO)</w:t>
      </w:r>
    </w:p>
    <w:p w:rsidR="007D4C67" w:rsidRPr="007D4C67" w:rsidRDefault="007D4C67" w:rsidP="007D4C67">
      <w:pPr>
        <w:autoSpaceDE w:val="0"/>
        <w:autoSpaceDN w:val="0"/>
        <w:spacing w:line="276" w:lineRule="auto"/>
        <w:ind w:firstLine="720"/>
        <w:jc w:val="both"/>
        <w:rPr>
          <w:rFonts w:asciiTheme="majorBidi" w:hAnsiTheme="majorBidi" w:cstheme="majorBidi"/>
        </w:rPr>
      </w:pPr>
      <w:r w:rsidRPr="007D4C67">
        <w:rPr>
          <w:rFonts w:asciiTheme="majorBidi" w:hAnsiTheme="majorBidi" w:cstheme="majorBidi"/>
        </w:rPr>
        <w:t xml:space="preserve">PSO were published for the first time in 1995 by Kennedy and </w:t>
      </w:r>
      <w:proofErr w:type="spellStart"/>
      <w:r w:rsidRPr="007D4C67">
        <w:rPr>
          <w:rFonts w:asciiTheme="majorBidi" w:hAnsiTheme="majorBidi" w:cstheme="majorBidi"/>
        </w:rPr>
        <w:t>Eberhart</w:t>
      </w:r>
      <w:proofErr w:type="spellEnd"/>
      <w:r w:rsidRPr="007D4C67">
        <w:rPr>
          <w:rFonts w:asciiTheme="majorBidi" w:hAnsiTheme="majorBidi" w:cstheme="majorBidi"/>
        </w:rPr>
        <w:t xml:space="preserve"> [13,14]. It is mimic by how the birds communicate to grouping and foraging during their flaying. It is tracking the position and velocity of a moving particle [13]. Equations 1 &amp; 2 are representing the next particle’s velocity and position [15,16].</w:t>
      </w:r>
    </w:p>
    <w:p w:rsidR="007D4C67" w:rsidRPr="009922D2" w:rsidRDefault="007D4C67" w:rsidP="007D4C67">
      <w:pPr>
        <w:autoSpaceDE w:val="0"/>
        <w:autoSpaceDN w:val="0"/>
        <w:spacing w:line="276" w:lineRule="auto"/>
        <w:ind w:firstLine="720"/>
        <w:jc w:val="both"/>
        <w:rPr>
          <w:rFonts w:asciiTheme="majorBidi" w:eastAsia="TimesNewRoman" w:hAnsiTheme="majorBidi" w:cstheme="majorBidi"/>
          <w:strike/>
        </w:rPr>
      </w:pPr>
    </w:p>
    <w:p w:rsidR="007D4C67" w:rsidRPr="0050535C" w:rsidRDefault="00524FEC" w:rsidP="007D4C67">
      <w:pPr>
        <w:autoSpaceDE w:val="0"/>
        <w:autoSpaceDN w:val="0"/>
        <w:spacing w:line="276" w:lineRule="auto"/>
        <w:ind w:firstLine="720"/>
        <w:jc w:val="both"/>
        <w:rPr>
          <w:rFonts w:asciiTheme="majorBidi" w:eastAsia="TimesNewRoman" w:hAnsiTheme="majorBidi" w:cstheme="majorBidi"/>
          <w:sz w:val="24"/>
          <w:szCs w:val="24"/>
        </w:rPr>
      </w:pPr>
      <m:oMath>
        <m:sSub>
          <m:sSubPr>
            <m:ctrlPr>
              <w:rPr>
                <w:rFonts w:ascii="Cambria Math" w:eastAsia="TimesNewRoman" w:hAnsi="Cambria Math" w:cstheme="majorBidi"/>
                <w:i/>
              </w:rPr>
            </m:ctrlPr>
          </m:sSubPr>
          <m:e>
            <m:r>
              <w:rPr>
                <w:rFonts w:ascii="Cambria Math" w:eastAsia="TimesNewRoman" w:hAnsi="Cambria Math" w:cstheme="majorBidi"/>
              </w:rPr>
              <m:t>V</m:t>
            </m:r>
          </m:e>
          <m:sub>
            <m:r>
              <w:rPr>
                <w:rFonts w:ascii="Cambria Math" w:eastAsia="TimesNewRoman" w:hAnsi="Cambria Math" w:cstheme="majorBidi"/>
              </w:rPr>
              <m:t>i</m:t>
            </m:r>
          </m:sub>
        </m:sSub>
        <m:d>
          <m:dPr>
            <m:ctrlPr>
              <w:rPr>
                <w:rFonts w:ascii="Cambria Math" w:eastAsia="TimesNewRoman" w:hAnsi="Cambria Math" w:cstheme="majorBidi"/>
                <w:i/>
              </w:rPr>
            </m:ctrlPr>
          </m:dPr>
          <m:e>
            <m:r>
              <w:rPr>
                <w:rFonts w:ascii="Cambria Math" w:eastAsia="TimesNewRoman" w:hAnsi="Cambria Math" w:cstheme="majorBidi"/>
              </w:rPr>
              <m:t>t+1</m:t>
            </m:r>
          </m:e>
        </m:d>
        <m:r>
          <w:rPr>
            <w:rFonts w:ascii="Cambria Math" w:eastAsia="TimesNewRoman" w:hAnsi="Cambria Math" w:cstheme="majorBidi"/>
          </w:rPr>
          <m:t>=ω</m:t>
        </m:r>
        <m:sSub>
          <m:sSubPr>
            <m:ctrlPr>
              <w:rPr>
                <w:rFonts w:ascii="Cambria Math" w:eastAsia="TimesNewRoman" w:hAnsi="Cambria Math" w:cstheme="majorBidi"/>
                <w:i/>
              </w:rPr>
            </m:ctrlPr>
          </m:sSubPr>
          <m:e>
            <m:r>
              <w:rPr>
                <w:rFonts w:ascii="Cambria Math" w:eastAsia="TimesNewRoman" w:hAnsi="Cambria Math" w:cstheme="majorBidi"/>
              </w:rPr>
              <m:t>V</m:t>
            </m:r>
          </m:e>
          <m:sub>
            <m:r>
              <w:rPr>
                <w:rFonts w:ascii="Cambria Math" w:eastAsia="TimesNewRoman" w:hAnsi="Cambria Math" w:cstheme="majorBidi"/>
              </w:rPr>
              <m:t>i</m:t>
            </m:r>
          </m:sub>
        </m:sSub>
        <m:d>
          <m:dPr>
            <m:ctrlPr>
              <w:rPr>
                <w:rFonts w:ascii="Cambria Math" w:eastAsia="TimesNewRoman" w:hAnsi="Cambria Math" w:cstheme="majorBidi"/>
                <w:i/>
              </w:rPr>
            </m:ctrlPr>
          </m:dPr>
          <m:e>
            <m:r>
              <w:rPr>
                <w:rFonts w:ascii="Cambria Math" w:eastAsia="TimesNewRoman" w:hAnsi="Cambria Math" w:cstheme="majorBidi"/>
              </w:rPr>
              <m:t>t</m:t>
            </m:r>
          </m:e>
        </m:d>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c</m:t>
            </m:r>
          </m:e>
          <m:sub>
            <m:r>
              <w:rPr>
                <w:rFonts w:ascii="Cambria Math" w:eastAsia="TimesNewRoman" w:hAnsi="Cambria Math" w:cstheme="majorBidi"/>
              </w:rPr>
              <m:t>1</m:t>
            </m:r>
          </m:sub>
        </m:sSub>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φ</m:t>
            </m:r>
          </m:e>
          <m:sub>
            <m:r>
              <w:rPr>
                <w:rFonts w:ascii="Cambria Math" w:eastAsia="TimesNewRoman" w:hAnsi="Cambria Math" w:cstheme="majorBidi"/>
              </w:rPr>
              <m:t>1</m:t>
            </m:r>
          </m:sub>
        </m:sSub>
        <m:r>
          <w:rPr>
            <w:rFonts w:ascii="Cambria Math" w:eastAsia="TimesNewRoman" w:hAnsi="Cambria Math" w:cstheme="majorBidi"/>
          </w:rPr>
          <m:t>*</m:t>
        </m:r>
        <m:d>
          <m:dPr>
            <m:ctrlPr>
              <w:rPr>
                <w:rFonts w:ascii="Cambria Math" w:eastAsia="TimesNewRoman" w:hAnsi="Cambria Math" w:cstheme="majorBidi"/>
                <w:i/>
              </w:rPr>
            </m:ctrlPr>
          </m:dPr>
          <m:e>
            <m:sSub>
              <m:sSubPr>
                <m:ctrlPr>
                  <w:rPr>
                    <w:rFonts w:ascii="Cambria Math" w:eastAsia="TimesNewRoman" w:hAnsi="Cambria Math" w:cstheme="majorBidi"/>
                    <w:i/>
                  </w:rPr>
                </m:ctrlPr>
              </m:sSubPr>
              <m:e>
                <m:r>
                  <w:rPr>
                    <w:rFonts w:ascii="Cambria Math" w:eastAsia="TimesNewRoman" w:hAnsi="Cambria Math" w:cstheme="majorBidi"/>
                  </w:rPr>
                  <m:t>P</m:t>
                </m:r>
              </m:e>
              <m:sub>
                <m:r>
                  <w:rPr>
                    <w:rFonts w:ascii="Cambria Math" w:eastAsia="TimesNewRoman" w:hAnsi="Cambria Math" w:cstheme="majorBidi"/>
                  </w:rPr>
                  <m:t>i</m:t>
                </m:r>
              </m:sub>
            </m:sSub>
            <m:d>
              <m:dPr>
                <m:ctrlPr>
                  <w:rPr>
                    <w:rFonts w:ascii="Cambria Math" w:eastAsia="TimesNewRoman" w:hAnsi="Cambria Math" w:cstheme="majorBidi"/>
                    <w:i/>
                  </w:rPr>
                </m:ctrlPr>
              </m:dPr>
              <m:e>
                <m:r>
                  <w:rPr>
                    <w:rFonts w:ascii="Cambria Math" w:eastAsia="TimesNewRoman" w:hAnsi="Cambria Math" w:cstheme="majorBidi"/>
                  </w:rPr>
                  <m:t>t</m:t>
                </m:r>
              </m:e>
            </m:d>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X</m:t>
                </m:r>
              </m:e>
              <m:sub>
                <m:r>
                  <w:rPr>
                    <w:rFonts w:ascii="Cambria Math" w:eastAsia="TimesNewRoman" w:hAnsi="Cambria Math" w:cstheme="majorBidi"/>
                  </w:rPr>
                  <m:t>i</m:t>
                </m:r>
              </m:sub>
            </m:sSub>
            <m:d>
              <m:dPr>
                <m:ctrlPr>
                  <w:rPr>
                    <w:rFonts w:ascii="Cambria Math" w:eastAsia="TimesNewRoman" w:hAnsi="Cambria Math" w:cstheme="majorBidi"/>
                    <w:i/>
                  </w:rPr>
                </m:ctrlPr>
              </m:dPr>
              <m:e>
                <m:r>
                  <w:rPr>
                    <w:rFonts w:ascii="Cambria Math" w:eastAsia="TimesNewRoman" w:hAnsi="Cambria Math" w:cstheme="majorBidi"/>
                  </w:rPr>
                  <m:t>t</m:t>
                </m:r>
              </m:e>
            </m:d>
          </m:e>
        </m:d>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c</m:t>
            </m:r>
          </m:e>
          <m:sub>
            <m:r>
              <w:rPr>
                <w:rFonts w:ascii="Cambria Math" w:eastAsia="TimesNewRoman" w:hAnsi="Cambria Math" w:cstheme="majorBidi"/>
              </w:rPr>
              <m:t>2</m:t>
            </m:r>
          </m:sub>
        </m:sSub>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φ</m:t>
            </m:r>
          </m:e>
          <m:sub>
            <m:r>
              <w:rPr>
                <w:rFonts w:ascii="Cambria Math" w:eastAsia="TimesNewRoman" w:hAnsi="Cambria Math" w:cstheme="majorBidi"/>
              </w:rPr>
              <m:t>2</m:t>
            </m:r>
          </m:sub>
        </m:sSub>
        <m:r>
          <w:rPr>
            <w:rFonts w:ascii="Cambria Math" w:eastAsia="TimesNewRoman" w:hAnsi="Cambria Math" w:cstheme="majorBidi"/>
          </w:rPr>
          <m:t>*</m:t>
        </m:r>
        <m:d>
          <m:dPr>
            <m:ctrlPr>
              <w:rPr>
                <w:rFonts w:ascii="Cambria Math" w:eastAsia="TimesNewRoman" w:hAnsi="Cambria Math" w:cstheme="majorBidi"/>
                <w:i/>
              </w:rPr>
            </m:ctrlPr>
          </m:dPr>
          <m:e>
            <m:sSub>
              <m:sSubPr>
                <m:ctrlPr>
                  <w:rPr>
                    <w:rFonts w:ascii="Cambria Math" w:eastAsia="TimesNewRoman" w:hAnsi="Cambria Math" w:cstheme="majorBidi"/>
                    <w:i/>
                  </w:rPr>
                </m:ctrlPr>
              </m:sSubPr>
              <m:e>
                <m:r>
                  <w:rPr>
                    <w:rFonts w:ascii="Cambria Math" w:eastAsia="TimesNewRoman" w:hAnsi="Cambria Math" w:cstheme="majorBidi"/>
                  </w:rPr>
                  <m:t>P</m:t>
                </m:r>
              </m:e>
              <m:sub>
                <m:r>
                  <w:rPr>
                    <w:rFonts w:ascii="Cambria Math" w:eastAsia="TimesNewRoman" w:hAnsi="Cambria Math" w:cstheme="majorBidi"/>
                  </w:rPr>
                  <m:t>g</m:t>
                </m:r>
              </m:sub>
            </m:sSub>
            <m:d>
              <m:dPr>
                <m:ctrlPr>
                  <w:rPr>
                    <w:rFonts w:ascii="Cambria Math" w:eastAsia="TimesNewRoman" w:hAnsi="Cambria Math" w:cstheme="majorBidi"/>
                    <w:i/>
                  </w:rPr>
                </m:ctrlPr>
              </m:dPr>
              <m:e>
                <m:r>
                  <w:rPr>
                    <w:rFonts w:ascii="Cambria Math" w:eastAsia="TimesNewRoman" w:hAnsi="Cambria Math" w:cstheme="majorBidi"/>
                  </w:rPr>
                  <m:t>t</m:t>
                </m:r>
              </m:e>
            </m:d>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X</m:t>
                </m:r>
              </m:e>
              <m:sub>
                <m:r>
                  <w:rPr>
                    <w:rFonts w:ascii="Cambria Math" w:eastAsia="TimesNewRoman" w:hAnsi="Cambria Math" w:cstheme="majorBidi"/>
                  </w:rPr>
                  <m:t>i</m:t>
                </m:r>
              </m:sub>
            </m:sSub>
            <m:d>
              <m:dPr>
                <m:ctrlPr>
                  <w:rPr>
                    <w:rFonts w:ascii="Cambria Math" w:eastAsia="TimesNewRoman" w:hAnsi="Cambria Math" w:cstheme="majorBidi"/>
                    <w:i/>
                  </w:rPr>
                </m:ctrlPr>
              </m:dPr>
              <m:e>
                <m:r>
                  <w:rPr>
                    <w:rFonts w:ascii="Cambria Math" w:eastAsia="TimesNewRoman" w:hAnsi="Cambria Math" w:cstheme="majorBidi"/>
                  </w:rPr>
                  <m:t>t</m:t>
                </m:r>
              </m:e>
            </m:d>
          </m:e>
        </m:d>
      </m:oMath>
      <w:r w:rsidR="007D4C67" w:rsidRPr="0050535C">
        <w:rPr>
          <w:rFonts w:asciiTheme="majorBidi" w:eastAsia="TimesNewRoman" w:hAnsiTheme="majorBidi" w:cstheme="majorBidi"/>
        </w:rPr>
        <w:t xml:space="preserve">     </w:t>
      </w:r>
      <w:r w:rsidR="007D4C67" w:rsidRPr="0050535C">
        <w:rPr>
          <w:rFonts w:asciiTheme="majorBidi" w:eastAsia="TimesNewRoman" w:hAnsiTheme="majorBidi" w:cstheme="majorBidi"/>
          <w:sz w:val="24"/>
          <w:szCs w:val="24"/>
        </w:rPr>
        <w:t xml:space="preserve">        </w:t>
      </w:r>
      <w:r w:rsidR="007D4C67">
        <w:rPr>
          <w:rFonts w:asciiTheme="majorBidi" w:eastAsia="TimesNewRoman" w:hAnsiTheme="majorBidi" w:cstheme="majorBidi"/>
          <w:sz w:val="24"/>
          <w:szCs w:val="24"/>
        </w:rPr>
        <w:t xml:space="preserve">    </w:t>
      </w:r>
      <w:r w:rsidR="007D4C67" w:rsidRPr="0050535C">
        <w:rPr>
          <w:rFonts w:asciiTheme="majorBidi" w:eastAsia="TimesNewRoman" w:hAnsiTheme="majorBidi" w:cstheme="majorBidi"/>
          <w:sz w:val="24"/>
          <w:szCs w:val="24"/>
        </w:rPr>
        <w:t xml:space="preserve">           (1)</w:t>
      </w:r>
    </w:p>
    <w:p w:rsidR="007D4C67" w:rsidRPr="0050535C" w:rsidRDefault="00524FEC" w:rsidP="007D4C67">
      <w:pPr>
        <w:autoSpaceDE w:val="0"/>
        <w:autoSpaceDN w:val="0"/>
        <w:spacing w:line="276" w:lineRule="auto"/>
        <w:ind w:firstLine="720"/>
        <w:jc w:val="both"/>
        <w:rPr>
          <w:rFonts w:asciiTheme="majorBidi" w:eastAsia="TimesNewRoman" w:hAnsiTheme="majorBidi" w:cstheme="majorBidi"/>
          <w:sz w:val="24"/>
          <w:szCs w:val="24"/>
        </w:rPr>
      </w:pPr>
      <m:oMath>
        <m:sSub>
          <m:sSubPr>
            <m:ctrlPr>
              <w:rPr>
                <w:rFonts w:ascii="Cambria Math" w:eastAsia="TimesNewRoman" w:hAnsi="Cambria Math" w:cstheme="majorBidi"/>
                <w:i/>
              </w:rPr>
            </m:ctrlPr>
          </m:sSubPr>
          <m:e>
            <m:r>
              <w:rPr>
                <w:rFonts w:ascii="Cambria Math" w:eastAsia="TimesNewRoman" w:hAnsi="Cambria Math" w:cstheme="majorBidi"/>
              </w:rPr>
              <m:t>X</m:t>
            </m:r>
          </m:e>
          <m:sub>
            <m:r>
              <w:rPr>
                <w:rFonts w:ascii="Cambria Math" w:eastAsia="TimesNewRoman" w:hAnsi="Cambria Math" w:cstheme="majorBidi"/>
              </w:rPr>
              <m:t>i</m:t>
            </m:r>
          </m:sub>
        </m:sSub>
        <m:d>
          <m:dPr>
            <m:ctrlPr>
              <w:rPr>
                <w:rFonts w:ascii="Cambria Math" w:eastAsia="TimesNewRoman" w:hAnsi="Cambria Math" w:cstheme="majorBidi"/>
                <w:i/>
              </w:rPr>
            </m:ctrlPr>
          </m:dPr>
          <m:e>
            <m:r>
              <w:rPr>
                <w:rFonts w:ascii="Cambria Math" w:eastAsia="TimesNewRoman" w:hAnsi="Cambria Math" w:cstheme="majorBidi"/>
              </w:rPr>
              <m:t>t+1</m:t>
            </m:r>
          </m:e>
        </m:d>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X</m:t>
            </m:r>
          </m:e>
          <m:sub>
            <m:r>
              <w:rPr>
                <w:rFonts w:ascii="Cambria Math" w:eastAsia="TimesNewRoman" w:hAnsi="Cambria Math" w:cstheme="majorBidi"/>
              </w:rPr>
              <m:t>i</m:t>
            </m:r>
          </m:sub>
        </m:sSub>
        <m:d>
          <m:dPr>
            <m:ctrlPr>
              <w:rPr>
                <w:rFonts w:ascii="Cambria Math" w:eastAsia="TimesNewRoman" w:hAnsi="Cambria Math" w:cstheme="majorBidi"/>
                <w:i/>
              </w:rPr>
            </m:ctrlPr>
          </m:dPr>
          <m:e>
            <m:r>
              <w:rPr>
                <w:rFonts w:ascii="Cambria Math" w:eastAsia="TimesNewRoman" w:hAnsi="Cambria Math" w:cstheme="majorBidi"/>
              </w:rPr>
              <m:t>t</m:t>
            </m:r>
          </m:e>
        </m:d>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V</m:t>
            </m:r>
          </m:e>
          <m:sub>
            <m:r>
              <w:rPr>
                <w:rFonts w:ascii="Cambria Math" w:eastAsia="TimesNewRoman" w:hAnsi="Cambria Math" w:cstheme="majorBidi"/>
              </w:rPr>
              <m:t>i</m:t>
            </m:r>
          </m:sub>
        </m:sSub>
        <m:d>
          <m:dPr>
            <m:ctrlPr>
              <w:rPr>
                <w:rFonts w:ascii="Cambria Math" w:eastAsia="TimesNewRoman" w:hAnsi="Cambria Math" w:cstheme="majorBidi"/>
                <w:i/>
              </w:rPr>
            </m:ctrlPr>
          </m:dPr>
          <m:e>
            <m:r>
              <w:rPr>
                <w:rFonts w:ascii="Cambria Math" w:eastAsia="TimesNewRoman" w:hAnsi="Cambria Math" w:cstheme="majorBidi"/>
              </w:rPr>
              <m:t>t+1</m:t>
            </m:r>
          </m:e>
        </m:d>
      </m:oMath>
      <w:r w:rsidR="007D4C67">
        <w:rPr>
          <w:rFonts w:asciiTheme="majorBidi" w:eastAsia="TimesNewRoman" w:hAnsiTheme="majorBidi" w:cstheme="majorBidi"/>
          <w:sz w:val="24"/>
          <w:szCs w:val="24"/>
        </w:rPr>
        <w:t xml:space="preserve">                     </w:t>
      </w:r>
      <w:r w:rsidR="007D4C67" w:rsidRPr="0050535C">
        <w:rPr>
          <w:rFonts w:asciiTheme="majorBidi" w:eastAsia="TimesNewRoman" w:hAnsiTheme="majorBidi" w:cstheme="majorBidi"/>
          <w:sz w:val="24"/>
          <w:szCs w:val="24"/>
        </w:rPr>
        <w:t xml:space="preserve">        </w:t>
      </w:r>
      <w:r w:rsidR="007D4C67">
        <w:rPr>
          <w:rFonts w:asciiTheme="majorBidi" w:eastAsia="TimesNewRoman" w:hAnsiTheme="majorBidi" w:cstheme="majorBidi"/>
          <w:sz w:val="24"/>
          <w:szCs w:val="24"/>
        </w:rPr>
        <w:t xml:space="preserve">        </w:t>
      </w:r>
      <w:r w:rsidR="007D4C67" w:rsidRPr="0050535C">
        <w:rPr>
          <w:rFonts w:asciiTheme="majorBidi" w:eastAsia="TimesNewRoman" w:hAnsiTheme="majorBidi" w:cstheme="majorBidi"/>
          <w:sz w:val="24"/>
          <w:szCs w:val="24"/>
        </w:rPr>
        <w:t xml:space="preserve">                                                   (2)</w:t>
      </w:r>
    </w:p>
    <w:p w:rsidR="007D4C67" w:rsidRPr="00370E6B" w:rsidRDefault="007D4C67" w:rsidP="007D4C67">
      <w:pPr>
        <w:autoSpaceDE w:val="0"/>
        <w:autoSpaceDN w:val="0"/>
        <w:spacing w:line="276" w:lineRule="auto"/>
        <w:ind w:firstLine="720"/>
        <w:jc w:val="both"/>
        <w:rPr>
          <w:rFonts w:asciiTheme="majorBidi" w:eastAsia="TimesNewRoman" w:hAnsiTheme="majorBidi" w:cstheme="majorBidi"/>
        </w:rPr>
      </w:pPr>
    </w:p>
    <w:p w:rsidR="007D4C67" w:rsidRPr="007D4C67" w:rsidRDefault="007D4C67" w:rsidP="007D4C67">
      <w:pPr>
        <w:autoSpaceDE w:val="0"/>
        <w:autoSpaceDN w:val="0"/>
        <w:spacing w:line="276" w:lineRule="auto"/>
        <w:jc w:val="both"/>
        <w:rPr>
          <w:rFonts w:asciiTheme="majorBidi" w:eastAsia="TimesNewRoman" w:hAnsiTheme="majorBidi" w:cstheme="majorBidi"/>
          <w:color w:val="000000"/>
        </w:rPr>
      </w:pPr>
      <w:r w:rsidRPr="007D4C67">
        <w:rPr>
          <w:rFonts w:asciiTheme="majorBidi" w:eastAsia="TimesNewRoman" w:hAnsiTheme="majorBidi" w:cstheme="majorBidi"/>
          <w:color w:val="000000"/>
        </w:rPr>
        <w:t xml:space="preserve">Where </w:t>
      </w:r>
      <w:r w:rsidRPr="007D4C67">
        <w:rPr>
          <w:rFonts w:asciiTheme="majorBidi" w:eastAsia="TimesNewRoman" w:hAnsiTheme="majorBidi" w:cstheme="majorBidi"/>
          <w:i/>
          <w:iCs/>
          <w:color w:val="000000"/>
        </w:rPr>
        <w:t>P</w:t>
      </w:r>
      <w:r w:rsidRPr="007D4C67">
        <w:rPr>
          <w:rFonts w:asciiTheme="majorBidi" w:eastAsia="TimesNewRoman" w:hAnsiTheme="majorBidi" w:cstheme="majorBidi"/>
          <w:i/>
          <w:iCs/>
          <w:color w:val="000000"/>
          <w:vertAlign w:val="subscript"/>
        </w:rPr>
        <w:t xml:space="preserve">i </w:t>
      </w:r>
      <w:r w:rsidRPr="007D4C67">
        <w:rPr>
          <w:rFonts w:asciiTheme="majorBidi" w:eastAsia="TimesNewRoman" w:hAnsiTheme="majorBidi" w:cstheme="majorBidi"/>
          <w:color w:val="000000"/>
        </w:rPr>
        <w:t xml:space="preserve">representing the particle best current position and </w:t>
      </w:r>
      <w:r w:rsidRPr="007D4C67">
        <w:rPr>
          <w:rFonts w:asciiTheme="majorBidi" w:eastAsia="TimesNewRoman" w:hAnsiTheme="majorBidi" w:cstheme="majorBidi"/>
          <w:i/>
          <w:iCs/>
          <w:color w:val="000000"/>
        </w:rPr>
        <w:t>P</w:t>
      </w:r>
      <w:r w:rsidRPr="007D4C67">
        <w:rPr>
          <w:rFonts w:asciiTheme="majorBidi" w:eastAsia="TimesNewRoman" w:hAnsiTheme="majorBidi" w:cstheme="majorBidi"/>
          <w:i/>
          <w:iCs/>
          <w:color w:val="000000"/>
          <w:vertAlign w:val="subscript"/>
        </w:rPr>
        <w:t>g is</w:t>
      </w:r>
      <w:r w:rsidRPr="007D4C67">
        <w:rPr>
          <w:rFonts w:asciiTheme="majorBidi" w:eastAsia="TimesNewRoman" w:hAnsiTheme="majorBidi" w:cstheme="majorBidi"/>
          <w:color w:val="000000"/>
        </w:rPr>
        <w:t xml:space="preserve"> the position of the best particle in the whole swarm of the current iteration. The learning factors </w:t>
      </w:r>
      <w:r w:rsidRPr="007D4C67">
        <w:rPr>
          <w:rFonts w:asciiTheme="majorBidi" w:eastAsia="TimesNewRoman" w:hAnsiTheme="majorBidi" w:cstheme="majorBidi"/>
          <w:i/>
          <w:iCs/>
          <w:color w:val="000000"/>
        </w:rPr>
        <w:t>c</w:t>
      </w:r>
      <w:r w:rsidRPr="007D4C67">
        <w:rPr>
          <w:rFonts w:asciiTheme="majorBidi" w:eastAsia="TimesNewRoman" w:hAnsiTheme="majorBidi" w:cstheme="majorBidi"/>
          <w:i/>
          <w:iCs/>
          <w:color w:val="000000"/>
          <w:vertAlign w:val="subscript"/>
        </w:rPr>
        <w:t>1</w:t>
      </w:r>
      <w:r w:rsidRPr="007D4C67">
        <w:rPr>
          <w:rFonts w:asciiTheme="majorBidi" w:eastAsia="TimesNewRoman" w:hAnsiTheme="majorBidi" w:cstheme="majorBidi"/>
          <w:color w:val="000000"/>
          <w:vertAlign w:val="subscript"/>
        </w:rPr>
        <w:t xml:space="preserve"> </w:t>
      </w:r>
      <w:r w:rsidRPr="007D4C67">
        <w:rPr>
          <w:rFonts w:asciiTheme="majorBidi" w:eastAsia="TimesNewRoman" w:hAnsiTheme="majorBidi" w:cstheme="majorBidi"/>
          <w:color w:val="000000"/>
        </w:rPr>
        <w:t xml:space="preserve">and </w:t>
      </w:r>
      <w:r w:rsidRPr="007D4C67">
        <w:rPr>
          <w:rFonts w:asciiTheme="majorBidi" w:eastAsia="TimesNewRoman" w:hAnsiTheme="majorBidi" w:cstheme="majorBidi"/>
          <w:i/>
          <w:iCs/>
          <w:color w:val="000000"/>
        </w:rPr>
        <w:t>c</w:t>
      </w:r>
      <w:r w:rsidRPr="007D4C67">
        <w:rPr>
          <w:rFonts w:asciiTheme="majorBidi" w:eastAsia="TimesNewRoman" w:hAnsiTheme="majorBidi" w:cstheme="majorBidi"/>
          <w:i/>
          <w:iCs/>
          <w:color w:val="000000"/>
          <w:vertAlign w:val="subscript"/>
        </w:rPr>
        <w:t xml:space="preserve">2 </w:t>
      </w:r>
      <w:r w:rsidRPr="007D4C67">
        <w:rPr>
          <w:rFonts w:asciiTheme="majorBidi" w:eastAsia="TimesNewRoman" w:hAnsiTheme="majorBidi" w:cstheme="majorBidi"/>
          <w:color w:val="000000"/>
        </w:rPr>
        <w:t xml:space="preserve">are constants. They are determining the balance </w:t>
      </w:r>
      <w:r w:rsidRPr="007D4C67">
        <w:rPr>
          <w:rFonts w:asciiTheme="majorBidi" w:eastAsia="TimesNewRoman" w:hAnsiTheme="majorBidi" w:cstheme="majorBidi"/>
          <w:color w:val="000000"/>
        </w:rPr>
        <w:lastRenderedPageBreak/>
        <w:t>between acceleration toward local best (individual’s experience, cognition, exploration) or global best (social collaboration or interaction, exploitation). φ1 and φ2 are arbitrary numbers between [0, 1]. ω is an inertia mass which is limited between [-</w:t>
      </w:r>
      <w:r w:rsidRPr="007D4C67">
        <w:rPr>
          <w:rFonts w:asciiTheme="majorBidi" w:eastAsia="TimesNewRoman" w:hAnsiTheme="majorBidi" w:cstheme="majorBidi"/>
          <w:i/>
          <w:iCs/>
          <w:color w:val="000000"/>
        </w:rPr>
        <w:t>V</w:t>
      </w:r>
      <w:r w:rsidRPr="007D4C67">
        <w:rPr>
          <w:rFonts w:asciiTheme="majorBidi" w:eastAsia="TimesNewRoman" w:hAnsiTheme="majorBidi" w:cstheme="majorBidi"/>
          <w:i/>
          <w:iCs/>
          <w:color w:val="000000"/>
          <w:vertAlign w:val="subscript"/>
        </w:rPr>
        <w:t>max</w:t>
      </w:r>
      <w:r w:rsidRPr="007D4C67">
        <w:rPr>
          <w:rFonts w:asciiTheme="majorBidi" w:eastAsia="TimesNewRoman" w:hAnsiTheme="majorBidi" w:cstheme="majorBidi"/>
          <w:color w:val="000000"/>
        </w:rPr>
        <w:t xml:space="preserve">, </w:t>
      </w:r>
      <w:r w:rsidRPr="007D4C67">
        <w:rPr>
          <w:rFonts w:asciiTheme="majorBidi" w:eastAsia="TimesNewRoman" w:hAnsiTheme="majorBidi" w:cstheme="majorBidi"/>
          <w:i/>
          <w:iCs/>
          <w:color w:val="000000"/>
        </w:rPr>
        <w:t>V</w:t>
      </w:r>
      <w:r w:rsidRPr="007D4C67">
        <w:rPr>
          <w:rFonts w:asciiTheme="majorBidi" w:eastAsia="TimesNewRoman" w:hAnsiTheme="majorBidi" w:cstheme="majorBidi"/>
          <w:i/>
          <w:iCs/>
          <w:color w:val="000000"/>
          <w:vertAlign w:val="subscript"/>
        </w:rPr>
        <w:t>max</w:t>
      </w:r>
      <w:r w:rsidRPr="007D4C67">
        <w:rPr>
          <w:rFonts w:asciiTheme="majorBidi" w:eastAsia="TimesNewRoman" w:hAnsiTheme="majorBidi" w:cstheme="majorBidi"/>
          <w:color w:val="000000"/>
        </w:rPr>
        <w:t>] and determines the impact of velocity memory and is servicing on global or local search [15,16, and 31]. It is also suggested to restrict the velocity to a specified range [-</w:t>
      </w:r>
      <w:r w:rsidRPr="007D4C67">
        <w:rPr>
          <w:rFonts w:asciiTheme="majorBidi" w:eastAsia="TimesNewRoman" w:hAnsiTheme="majorBidi" w:cstheme="majorBidi"/>
          <w:i/>
          <w:iCs/>
          <w:color w:val="000000"/>
        </w:rPr>
        <w:t>V</w:t>
      </w:r>
      <w:r w:rsidRPr="007D4C67">
        <w:rPr>
          <w:rFonts w:asciiTheme="majorBidi" w:eastAsia="TimesNewRoman" w:hAnsiTheme="majorBidi" w:cstheme="majorBidi"/>
          <w:i/>
          <w:iCs/>
          <w:color w:val="000000"/>
          <w:vertAlign w:val="subscript"/>
        </w:rPr>
        <w:t>max</w:t>
      </w:r>
      <w:r w:rsidRPr="007D4C67">
        <w:rPr>
          <w:rFonts w:asciiTheme="majorBidi" w:eastAsia="TimesNewRoman" w:hAnsiTheme="majorBidi" w:cstheme="majorBidi"/>
          <w:color w:val="000000"/>
        </w:rPr>
        <w:t xml:space="preserve">, </w:t>
      </w:r>
      <w:r w:rsidRPr="007D4C67">
        <w:rPr>
          <w:rFonts w:asciiTheme="majorBidi" w:eastAsia="TimesNewRoman" w:hAnsiTheme="majorBidi" w:cstheme="majorBidi"/>
          <w:i/>
          <w:iCs/>
          <w:color w:val="000000"/>
        </w:rPr>
        <w:t>V</w:t>
      </w:r>
      <w:r w:rsidRPr="007D4C67">
        <w:rPr>
          <w:rFonts w:asciiTheme="majorBidi" w:eastAsia="TimesNewRoman" w:hAnsiTheme="majorBidi" w:cstheme="majorBidi"/>
          <w:i/>
          <w:iCs/>
          <w:color w:val="000000"/>
          <w:vertAlign w:val="subscript"/>
        </w:rPr>
        <w:t>max</w:t>
      </w:r>
      <w:r w:rsidRPr="007D4C67">
        <w:rPr>
          <w:rFonts w:asciiTheme="majorBidi" w:eastAsia="TimesNewRoman" w:hAnsiTheme="majorBidi" w:cstheme="majorBidi"/>
          <w:color w:val="000000"/>
        </w:rPr>
        <w:t>] [15,16, 31 and 32]. Several forms of PSO, as well as swarm techniques, were introduced, with a continuous upgrading. The forms are differing in the operators choosing of the equations [15,16].</w:t>
      </w:r>
    </w:p>
    <w:p w:rsidR="007D4C67" w:rsidRPr="0050535C" w:rsidRDefault="007D4C67" w:rsidP="007D4C67">
      <w:pPr>
        <w:pStyle w:val="Default"/>
        <w:spacing w:after="120"/>
        <w:jc w:val="both"/>
        <w:rPr>
          <w:color w:val="auto"/>
          <w:sz w:val="20"/>
          <w:szCs w:val="20"/>
        </w:rPr>
      </w:pPr>
    </w:p>
    <w:p w:rsidR="007D4C67" w:rsidRPr="007D4C67" w:rsidRDefault="007D4C67" w:rsidP="007D4C67">
      <w:pPr>
        <w:pStyle w:val="Default"/>
        <w:spacing w:line="360" w:lineRule="auto"/>
        <w:jc w:val="both"/>
        <w:rPr>
          <w:color w:val="auto"/>
          <w:sz w:val="20"/>
          <w:szCs w:val="20"/>
        </w:rPr>
      </w:pPr>
      <w:r w:rsidRPr="007D4C67">
        <w:rPr>
          <w:b/>
          <w:bCs/>
          <w:color w:val="auto"/>
          <w:sz w:val="20"/>
          <w:szCs w:val="20"/>
        </w:rPr>
        <w:t xml:space="preserve">B. Invasive Weed Optimization (IWO) </w:t>
      </w:r>
    </w:p>
    <w:p w:rsidR="007D4C67" w:rsidRPr="007D4C67" w:rsidRDefault="007D4C67" w:rsidP="007D4C67">
      <w:pPr>
        <w:autoSpaceDE w:val="0"/>
        <w:autoSpaceDN w:val="0"/>
        <w:spacing w:line="276" w:lineRule="auto"/>
        <w:ind w:firstLine="720"/>
        <w:jc w:val="both"/>
        <w:rPr>
          <w:rFonts w:asciiTheme="majorBidi" w:eastAsia="TimesNewRoman" w:hAnsiTheme="majorBidi" w:cstheme="majorBidi"/>
        </w:rPr>
      </w:pPr>
      <w:proofErr w:type="spellStart"/>
      <w:r w:rsidRPr="007D4C67">
        <w:rPr>
          <w:rFonts w:asciiTheme="majorBidi" w:eastAsia="TimesNewRoman" w:hAnsiTheme="majorBidi" w:cstheme="majorBidi"/>
        </w:rPr>
        <w:t>Mehrabian</w:t>
      </w:r>
      <w:proofErr w:type="spellEnd"/>
      <w:r w:rsidRPr="007D4C67">
        <w:rPr>
          <w:rFonts w:asciiTheme="majorBidi" w:eastAsia="TimesNewRoman" w:hAnsiTheme="majorBidi" w:cstheme="majorBidi"/>
        </w:rPr>
        <w:t xml:space="preserve"> and Lucas (in 2006) introduce this optimization technique [19]. This technique is numerically adopting the weeds naturally colonizing and replanting. IWO performance is characterized by its way of regeneration, distribution and modest elimination from other nature’s simulation algorithms [15,16,19]. </w:t>
      </w:r>
    </w:p>
    <w:p w:rsidR="007D4C67" w:rsidRPr="007D4C67" w:rsidRDefault="007D4C67" w:rsidP="007D4C67">
      <w:pPr>
        <w:autoSpaceDE w:val="0"/>
        <w:autoSpaceDN w:val="0"/>
        <w:spacing w:line="276" w:lineRule="auto"/>
        <w:ind w:firstLine="720"/>
        <w:jc w:val="both"/>
        <w:rPr>
          <w:rFonts w:asciiTheme="majorBidi" w:eastAsia="TimesNewRoman" w:hAnsiTheme="majorBidi" w:cstheme="majorBidi"/>
        </w:rPr>
      </w:pPr>
    </w:p>
    <w:p w:rsidR="007D4C67" w:rsidRPr="007D4C67" w:rsidRDefault="007D4C67" w:rsidP="007D4C67">
      <w:pPr>
        <w:autoSpaceDE w:val="0"/>
        <w:autoSpaceDN w:val="0"/>
        <w:spacing w:line="276" w:lineRule="auto"/>
        <w:ind w:firstLine="720"/>
        <w:jc w:val="both"/>
        <w:rPr>
          <w:rFonts w:asciiTheme="majorBidi" w:eastAsia="TimesNewRoman" w:hAnsiTheme="majorBidi" w:cstheme="majorBidi"/>
        </w:rPr>
      </w:pPr>
      <w:r w:rsidRPr="007D4C67">
        <w:rPr>
          <w:rFonts w:asciiTheme="majorBidi" w:eastAsia="TimesNewRoman" w:hAnsiTheme="majorBidi" w:cstheme="majorBidi"/>
        </w:rPr>
        <w:t xml:space="preserve">IWO is initiated by an arbitrary generated initial population in the working domain. Seeds shall be generated by the members of initiated population according to their relative qualifications. This is meaning that each affiliate starting with </w:t>
      </w:r>
      <w:proofErr w:type="spellStart"/>
      <w:r w:rsidRPr="007D4C67">
        <w:rPr>
          <w:rFonts w:asciiTheme="majorBidi" w:eastAsia="TimesNewRoman" w:hAnsiTheme="majorBidi" w:cstheme="majorBidi"/>
        </w:rPr>
        <w:t>S</w:t>
      </w:r>
      <w:r w:rsidRPr="007D4C67">
        <w:rPr>
          <w:rFonts w:asciiTheme="majorBidi" w:eastAsia="TimesNewRoman" w:hAnsiTheme="majorBidi" w:cstheme="majorBidi"/>
          <w:vertAlign w:val="subscript"/>
        </w:rPr>
        <w:t>min</w:t>
      </w:r>
      <w:proofErr w:type="spellEnd"/>
      <w:r w:rsidRPr="007D4C67">
        <w:rPr>
          <w:rFonts w:asciiTheme="majorBidi" w:eastAsia="TimesNewRoman" w:hAnsiTheme="majorBidi" w:cstheme="majorBidi"/>
          <w:vertAlign w:val="subscript"/>
        </w:rPr>
        <w:t xml:space="preserve"> </w:t>
      </w:r>
      <w:r w:rsidRPr="007D4C67">
        <w:rPr>
          <w:rFonts w:asciiTheme="majorBidi" w:eastAsia="TimesNewRoman" w:hAnsiTheme="majorBidi" w:cstheme="majorBidi"/>
        </w:rPr>
        <w:t xml:space="preserve">of seeds for the poorest member and growths linearly to </w:t>
      </w:r>
      <w:proofErr w:type="spellStart"/>
      <w:r w:rsidRPr="007D4C67">
        <w:rPr>
          <w:rFonts w:asciiTheme="majorBidi" w:eastAsia="TimesNewRoman" w:hAnsiTheme="majorBidi" w:cstheme="majorBidi"/>
        </w:rPr>
        <w:t>S</w:t>
      </w:r>
      <w:r w:rsidRPr="007D4C67">
        <w:rPr>
          <w:rFonts w:asciiTheme="majorBidi" w:eastAsia="TimesNewRoman" w:hAnsiTheme="majorBidi" w:cstheme="majorBidi"/>
          <w:vertAlign w:val="subscript"/>
        </w:rPr>
        <w:t>max</w:t>
      </w:r>
      <w:proofErr w:type="spellEnd"/>
      <w:r w:rsidRPr="007D4C67">
        <w:rPr>
          <w:rFonts w:asciiTheme="majorBidi" w:eastAsia="TimesNewRoman" w:hAnsiTheme="majorBidi" w:cstheme="majorBidi"/>
          <w:vertAlign w:val="subscript"/>
        </w:rPr>
        <w:t xml:space="preserve"> </w:t>
      </w:r>
      <w:r w:rsidRPr="007D4C67">
        <w:rPr>
          <w:rFonts w:asciiTheme="majorBidi" w:eastAsia="TimesNewRoman" w:hAnsiTheme="majorBidi" w:cstheme="majorBidi"/>
        </w:rPr>
        <w:t>for the greatest member. The produced seeds are arbitrarily scattered in the determined working area in a normal distribution numbers such that the mean is zero and with the adaptive standard deviation (SD) then the new SD (</w:t>
      </w:r>
      <m:oMath>
        <m:sSub>
          <m:sSubPr>
            <m:ctrlPr>
              <w:rPr>
                <w:rFonts w:ascii="Cambria Math" w:hAnsi="Cambria Math" w:cstheme="majorBidi"/>
                <w:i/>
              </w:rPr>
            </m:ctrlPr>
          </m:sSubPr>
          <m:e>
            <m:r>
              <w:rPr>
                <w:rFonts w:ascii="Cambria Math" w:hAnsi="Cambria Math" w:cstheme="majorBidi"/>
              </w:rPr>
              <m:t>σ</m:t>
            </m:r>
          </m:e>
          <m:sub>
            <m:r>
              <w:rPr>
                <w:rFonts w:ascii="Cambria Math" w:hAnsi="Cambria Math" w:cstheme="majorBidi"/>
              </w:rPr>
              <m:t>iter</m:t>
            </m:r>
          </m:sub>
        </m:sSub>
        <m:r>
          <w:rPr>
            <w:rFonts w:ascii="Cambria Math" w:hAnsi="Cambria Math" w:cstheme="majorBidi"/>
          </w:rPr>
          <m:t>)</m:t>
        </m:r>
      </m:oMath>
      <w:r w:rsidRPr="007D4C67">
        <w:rPr>
          <w:rFonts w:asciiTheme="majorBidi" w:eastAsia="TimesNewRoman" w:hAnsiTheme="majorBidi" w:cstheme="majorBidi"/>
        </w:rPr>
        <w:t>for the current generation is calculated as in equation 3 [15,16].</w:t>
      </w:r>
    </w:p>
    <w:p w:rsidR="007D4C67" w:rsidRPr="009922D2" w:rsidRDefault="007D4C67" w:rsidP="007D4C67">
      <w:pPr>
        <w:autoSpaceDE w:val="0"/>
        <w:autoSpaceDN w:val="0"/>
        <w:spacing w:line="276" w:lineRule="auto"/>
        <w:ind w:firstLine="720"/>
        <w:jc w:val="both"/>
        <w:rPr>
          <w:rFonts w:asciiTheme="majorBidi" w:eastAsia="TimesNewRoman" w:hAnsiTheme="majorBidi" w:cstheme="majorBidi"/>
        </w:rPr>
      </w:pPr>
    </w:p>
    <w:p w:rsidR="007D4C67" w:rsidRPr="0050535C" w:rsidRDefault="00524FEC" w:rsidP="007D4C67">
      <w:pPr>
        <w:autoSpaceDE w:val="0"/>
        <w:autoSpaceDN w:val="0"/>
        <w:spacing w:line="276" w:lineRule="auto"/>
        <w:ind w:firstLine="720"/>
        <w:jc w:val="both"/>
        <w:rPr>
          <w:rFonts w:asciiTheme="majorBidi" w:eastAsia="TimesNewRoman" w:hAnsiTheme="majorBidi" w:cstheme="majorBidi"/>
          <w:sz w:val="24"/>
          <w:szCs w:val="24"/>
        </w:rPr>
      </w:pPr>
      <m:oMath>
        <m:sSub>
          <m:sSubPr>
            <m:ctrlPr>
              <w:rPr>
                <w:rFonts w:ascii="Cambria Math" w:hAnsi="Cambria Math" w:cstheme="majorBidi"/>
                <w:i/>
              </w:rPr>
            </m:ctrlPr>
          </m:sSubPr>
          <m:e>
            <m:r>
              <w:rPr>
                <w:rFonts w:ascii="Cambria Math" w:hAnsi="Cambria Math" w:cstheme="majorBidi"/>
              </w:rPr>
              <m:t>σ</m:t>
            </m:r>
          </m:e>
          <m:sub>
            <m:r>
              <w:rPr>
                <w:rFonts w:ascii="Cambria Math" w:hAnsi="Cambria Math" w:cstheme="majorBidi"/>
              </w:rPr>
              <m:t>iter</m:t>
            </m:r>
          </m:sub>
        </m:sSub>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iter</m:t>
                        </m:r>
                      </m:e>
                      <m:sub>
                        <m:r>
                          <w:rPr>
                            <w:rFonts w:ascii="Cambria Math" w:hAnsi="Cambria Math" w:cstheme="majorBidi"/>
                          </w:rPr>
                          <m:t>max</m:t>
                        </m:r>
                      </m:sub>
                    </m:sSub>
                    <m:r>
                      <w:rPr>
                        <w:rFonts w:ascii="Cambria Math" w:hAnsi="Cambria Math" w:cstheme="majorBidi"/>
                      </w:rPr>
                      <m:t>-iter</m:t>
                    </m:r>
                  </m:e>
                </m:d>
              </m:e>
              <m:sup>
                <m:r>
                  <w:rPr>
                    <w:rFonts w:ascii="Cambria Math" w:hAnsi="Cambria Math" w:cstheme="majorBidi"/>
                  </w:rPr>
                  <m:t>n</m:t>
                </m:r>
              </m:sup>
            </m:sSup>
          </m:num>
          <m:den>
            <m:sSup>
              <m:sSupPr>
                <m:ctrlPr>
                  <w:rPr>
                    <w:rFonts w:ascii="Cambria Math" w:hAnsi="Cambria Math" w:cstheme="majorBidi"/>
                    <w:i/>
                  </w:rPr>
                </m:ctrlPr>
              </m:sSupPr>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iter</m:t>
                        </m:r>
                      </m:e>
                      <m:sub>
                        <m:r>
                          <w:rPr>
                            <w:rFonts w:ascii="Cambria Math" w:hAnsi="Cambria Math" w:cstheme="majorBidi"/>
                          </w:rPr>
                          <m:t>max</m:t>
                        </m:r>
                      </m:sub>
                    </m:sSub>
                  </m:e>
                </m:d>
              </m:e>
              <m:sup>
                <m:r>
                  <w:rPr>
                    <w:rFonts w:ascii="Cambria Math" w:hAnsi="Cambria Math" w:cstheme="majorBidi"/>
                  </w:rPr>
                  <m:t>n</m:t>
                </m:r>
              </m:sup>
            </m:sSup>
          </m:den>
        </m:f>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σ</m:t>
                </m:r>
              </m:e>
              <m:sub>
                <m:r>
                  <w:rPr>
                    <w:rFonts w:ascii="Cambria Math" w:hAnsi="Cambria Math" w:cstheme="majorBidi"/>
                  </w:rPr>
                  <m:t>final</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σ</m:t>
                </m:r>
              </m:e>
              <m:sub>
                <m:r>
                  <w:rPr>
                    <w:rFonts w:ascii="Cambria Math" w:hAnsi="Cambria Math" w:cstheme="majorBidi"/>
                  </w:rPr>
                  <m:t>initial</m:t>
                </m:r>
              </m:sub>
            </m:sSub>
          </m:e>
        </m:d>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σ</m:t>
            </m:r>
          </m:e>
          <m:sub>
            <m:r>
              <w:rPr>
                <w:rFonts w:ascii="Cambria Math" w:hAnsi="Cambria Math" w:cstheme="majorBidi"/>
              </w:rPr>
              <m:t>initial</m:t>
            </m:r>
          </m:sub>
        </m:sSub>
      </m:oMath>
      <w:r w:rsidR="007D4C67" w:rsidRPr="0050535C">
        <w:rPr>
          <w:rFonts w:asciiTheme="majorBidi" w:hAnsiTheme="majorBidi" w:cstheme="majorBidi"/>
          <w:sz w:val="24"/>
          <w:szCs w:val="24"/>
        </w:rPr>
        <w:t xml:space="preserve">                                        </w:t>
      </w:r>
      <w:r w:rsidR="007D4C67">
        <w:rPr>
          <w:rFonts w:asciiTheme="majorBidi" w:hAnsiTheme="majorBidi" w:cstheme="majorBidi"/>
          <w:sz w:val="24"/>
          <w:szCs w:val="24"/>
        </w:rPr>
        <w:t xml:space="preserve">      </w:t>
      </w:r>
      <w:r w:rsidR="007D4C67" w:rsidRPr="0050535C">
        <w:rPr>
          <w:rFonts w:asciiTheme="majorBidi" w:hAnsiTheme="majorBidi" w:cstheme="majorBidi"/>
          <w:sz w:val="24"/>
          <w:szCs w:val="24"/>
        </w:rPr>
        <w:t xml:space="preserve">                 </w:t>
      </w:r>
      <w:r w:rsidR="007D4C67" w:rsidRPr="0050535C">
        <w:rPr>
          <w:rFonts w:asciiTheme="majorBidi" w:eastAsia="TimesNewRoman" w:hAnsiTheme="majorBidi" w:cstheme="majorBidi"/>
          <w:sz w:val="24"/>
          <w:szCs w:val="24"/>
        </w:rPr>
        <w:t>(3)</w:t>
      </w:r>
    </w:p>
    <w:p w:rsidR="007D4C67" w:rsidRPr="009922D2" w:rsidRDefault="007D4C67" w:rsidP="007D4C67">
      <w:pPr>
        <w:autoSpaceDE w:val="0"/>
        <w:autoSpaceDN w:val="0"/>
        <w:spacing w:line="276" w:lineRule="auto"/>
        <w:ind w:firstLine="720"/>
        <w:jc w:val="both"/>
        <w:rPr>
          <w:rFonts w:asciiTheme="majorBidi" w:eastAsia="TimesNewRoman" w:hAnsiTheme="majorBidi" w:cstheme="majorBidi"/>
        </w:rPr>
      </w:pPr>
    </w:p>
    <w:p w:rsidR="007D4C67" w:rsidRPr="007D4C67" w:rsidRDefault="007D4C67" w:rsidP="007D4C67">
      <w:pPr>
        <w:autoSpaceDE w:val="0"/>
        <w:autoSpaceDN w:val="0"/>
        <w:spacing w:line="276" w:lineRule="auto"/>
        <w:jc w:val="both"/>
        <w:rPr>
          <w:rFonts w:asciiTheme="majorBidi" w:eastAsia="TimesNewRoman" w:hAnsiTheme="majorBidi" w:cstheme="majorBidi"/>
        </w:rPr>
      </w:pPr>
      <w:r w:rsidRPr="007D4C67">
        <w:rPr>
          <w:rFonts w:asciiTheme="majorBidi" w:eastAsia="TimesNewRoman" w:hAnsiTheme="majorBidi" w:cstheme="majorBidi"/>
        </w:rPr>
        <w:t xml:space="preserve">where </w:t>
      </w:r>
      <w:proofErr w:type="spellStart"/>
      <w:r w:rsidRPr="007D4C67">
        <w:rPr>
          <w:rFonts w:asciiTheme="majorBidi" w:hAnsiTheme="majorBidi" w:cstheme="majorBidi"/>
          <w:i/>
          <w:iCs/>
        </w:rPr>
        <w:t>iter</w:t>
      </w:r>
      <w:r w:rsidRPr="007D4C67">
        <w:rPr>
          <w:rFonts w:asciiTheme="majorBidi" w:hAnsiTheme="majorBidi" w:cstheme="majorBidi"/>
          <w:i/>
          <w:iCs/>
          <w:vertAlign w:val="subscript"/>
        </w:rPr>
        <w:t>max</w:t>
      </w:r>
      <w:proofErr w:type="spellEnd"/>
      <w:r w:rsidRPr="007D4C67">
        <w:rPr>
          <w:rFonts w:asciiTheme="majorBidi" w:hAnsiTheme="majorBidi" w:cstheme="majorBidi"/>
        </w:rPr>
        <w:t xml:space="preserve"> </w:t>
      </w:r>
      <w:r w:rsidRPr="007D4C67">
        <w:rPr>
          <w:rFonts w:asciiTheme="majorBidi" w:eastAsia="TimesNewRoman" w:hAnsiTheme="majorBidi" w:cstheme="majorBidi"/>
        </w:rPr>
        <w:t xml:space="preserve">is the maximum number of iterations and </w:t>
      </w:r>
      <w:r w:rsidRPr="007D4C67">
        <w:rPr>
          <w:rFonts w:asciiTheme="majorBidi" w:hAnsiTheme="majorBidi" w:cstheme="majorBidi"/>
        </w:rPr>
        <w:t xml:space="preserve">n </w:t>
      </w:r>
      <w:r w:rsidRPr="007D4C67">
        <w:rPr>
          <w:rFonts w:asciiTheme="majorBidi" w:eastAsia="TimesNewRoman" w:hAnsiTheme="majorBidi" w:cstheme="majorBidi"/>
        </w:rPr>
        <w:t>is the nonlinear modulation index. The new generated seeds together with their parents are taken as a possible solution for the following generation. A segregation processes is then executed according to the seeds’ qualifications; the non-qualified seeds and their parents shall be eliminated. The above-mentioned steps of the algorithm shall be repeated till reaching the maximum population and by checking the qualifications and applying the elimination, the qualified seeds with their parents will be a regenerative seed [15,16].</w:t>
      </w:r>
    </w:p>
    <w:p w:rsidR="007D4C67" w:rsidRPr="007D4C67" w:rsidRDefault="007D4C67" w:rsidP="007D4C67">
      <w:pPr>
        <w:autoSpaceDE w:val="0"/>
        <w:autoSpaceDN w:val="0"/>
        <w:spacing w:line="360" w:lineRule="auto"/>
        <w:rPr>
          <w:rFonts w:asciiTheme="majorBidi" w:hAnsiTheme="majorBidi" w:cstheme="majorBidi"/>
          <w:b/>
          <w:bCs/>
          <w:u w:val="single"/>
        </w:rPr>
      </w:pPr>
    </w:p>
    <w:p w:rsidR="007D4C67" w:rsidRPr="007D4C67" w:rsidRDefault="007D4C67" w:rsidP="007D4C67">
      <w:pPr>
        <w:autoSpaceDE w:val="0"/>
        <w:autoSpaceDN w:val="0"/>
        <w:spacing w:line="360" w:lineRule="auto"/>
        <w:rPr>
          <w:rFonts w:asciiTheme="majorBidi" w:hAnsiTheme="majorBidi" w:cstheme="majorBidi"/>
          <w:b/>
          <w:bCs/>
        </w:rPr>
      </w:pPr>
      <w:r w:rsidRPr="007D4C67">
        <w:rPr>
          <w:rFonts w:asciiTheme="majorBidi" w:hAnsiTheme="majorBidi" w:cstheme="majorBidi"/>
          <w:b/>
          <w:bCs/>
        </w:rPr>
        <w:t>C. The Hybrid IWO/PSO Algorithm (HIWOPSO)</w:t>
      </w:r>
    </w:p>
    <w:p w:rsidR="007D4C67" w:rsidRDefault="007D4C67" w:rsidP="007D4C67">
      <w:pPr>
        <w:autoSpaceDE w:val="0"/>
        <w:autoSpaceDN w:val="0"/>
        <w:spacing w:line="276" w:lineRule="auto"/>
        <w:ind w:firstLine="720"/>
        <w:jc w:val="both"/>
        <w:rPr>
          <w:rFonts w:asciiTheme="majorBidi" w:eastAsia="TimesNewRoman" w:hAnsiTheme="majorBidi" w:cstheme="majorBidi"/>
        </w:rPr>
      </w:pPr>
      <w:r w:rsidRPr="007D4C67">
        <w:rPr>
          <w:rFonts w:asciiTheme="majorBidi" w:eastAsia="TimesNewRoman" w:hAnsiTheme="majorBidi" w:cstheme="majorBidi"/>
        </w:rPr>
        <w:t>It is clear from the above two sections (A &amp; B) that IWO and PSO are two different optimizations techniques. Here, a hybrid IWO/PSO algorithm (HIWOPSO) is introduced. It is started with the colonization as in IWO but the PSO equations are used to the seeds repositioning. This process is executed firstly by regenerating the seeds and then the new velocity is calculated using equation (4) while the new location is calculated by equation (5). The seeds are then arbitrarily scattered in the Sam procedure of IWO for the following population. The pseudo-code of this algorithm is in [15,16]. The random distribution step still an important step of the hybrid algorithm. An earlier work is showing the importance of having this step in the algorithm in order to get an adequate rate of achievements [15,16].</w:t>
      </w:r>
    </w:p>
    <w:p w:rsidR="007D4C67" w:rsidRPr="007D4C67" w:rsidRDefault="007D4C67" w:rsidP="007D4C67">
      <w:pPr>
        <w:autoSpaceDE w:val="0"/>
        <w:autoSpaceDN w:val="0"/>
        <w:spacing w:line="276" w:lineRule="auto"/>
        <w:ind w:firstLine="720"/>
        <w:jc w:val="both"/>
        <w:rPr>
          <w:rFonts w:asciiTheme="majorBidi" w:eastAsia="TimesNewRoman" w:hAnsiTheme="majorBidi" w:cstheme="majorBidi"/>
        </w:rPr>
      </w:pPr>
    </w:p>
    <w:p w:rsidR="007D4C67" w:rsidRPr="007D4C67" w:rsidRDefault="00524FEC" w:rsidP="007D4C67">
      <w:pPr>
        <w:autoSpaceDE w:val="0"/>
        <w:autoSpaceDN w:val="0"/>
        <w:spacing w:line="276" w:lineRule="auto"/>
        <w:ind w:firstLine="720"/>
        <w:jc w:val="both"/>
        <w:rPr>
          <w:rFonts w:asciiTheme="majorBidi" w:eastAsia="TimesNewRoman" w:hAnsiTheme="majorBidi" w:cstheme="majorBidi"/>
        </w:rPr>
      </w:pPr>
      <m:oMath>
        <m:sSub>
          <m:sSubPr>
            <m:ctrlPr>
              <w:rPr>
                <w:rFonts w:ascii="Cambria Math" w:eastAsia="TimesNewRoman" w:hAnsi="Cambria Math" w:cstheme="majorBidi"/>
                <w:i/>
              </w:rPr>
            </m:ctrlPr>
          </m:sSubPr>
          <m:e>
            <m:r>
              <w:rPr>
                <w:rFonts w:ascii="Cambria Math" w:eastAsia="TimesNewRoman" w:hAnsi="Cambria Math" w:cstheme="majorBidi"/>
              </w:rPr>
              <m:t>V</m:t>
            </m:r>
          </m:e>
          <m:sub>
            <m:r>
              <w:rPr>
                <w:rFonts w:ascii="Cambria Math" w:eastAsia="TimesNewRoman" w:hAnsi="Cambria Math" w:cstheme="majorBidi"/>
              </w:rPr>
              <m:t>i</m:t>
            </m:r>
          </m:sub>
        </m:sSub>
        <m:d>
          <m:dPr>
            <m:ctrlPr>
              <w:rPr>
                <w:rFonts w:ascii="Cambria Math" w:eastAsia="TimesNewRoman" w:hAnsi="Cambria Math" w:cstheme="majorBidi"/>
                <w:i/>
              </w:rPr>
            </m:ctrlPr>
          </m:dPr>
          <m:e>
            <m:r>
              <w:rPr>
                <w:rFonts w:ascii="Cambria Math" w:eastAsia="TimesNewRoman" w:hAnsi="Cambria Math" w:cstheme="majorBidi"/>
              </w:rPr>
              <m:t>t+1</m:t>
            </m:r>
          </m:e>
        </m:d>
        <m:r>
          <w:rPr>
            <w:rFonts w:ascii="Cambria Math" w:eastAsia="TimesNewRoman" w:hAnsi="Cambria Math" w:cstheme="majorBidi"/>
          </w:rPr>
          <m:t>=ω</m:t>
        </m:r>
        <m:sSub>
          <m:sSubPr>
            <m:ctrlPr>
              <w:rPr>
                <w:rFonts w:ascii="Cambria Math" w:eastAsia="TimesNewRoman" w:hAnsi="Cambria Math" w:cstheme="majorBidi"/>
                <w:i/>
              </w:rPr>
            </m:ctrlPr>
          </m:sSubPr>
          <m:e>
            <m:r>
              <w:rPr>
                <w:rFonts w:ascii="Cambria Math" w:eastAsia="TimesNewRoman" w:hAnsi="Cambria Math" w:cstheme="majorBidi"/>
              </w:rPr>
              <m:t>V</m:t>
            </m:r>
          </m:e>
          <m:sub>
            <m:r>
              <w:rPr>
                <w:rFonts w:ascii="Cambria Math" w:eastAsia="TimesNewRoman" w:hAnsi="Cambria Math" w:cstheme="majorBidi"/>
              </w:rPr>
              <m:t>i</m:t>
            </m:r>
          </m:sub>
        </m:sSub>
        <m:d>
          <m:dPr>
            <m:ctrlPr>
              <w:rPr>
                <w:rFonts w:ascii="Cambria Math" w:eastAsia="TimesNewRoman" w:hAnsi="Cambria Math" w:cstheme="majorBidi"/>
                <w:i/>
              </w:rPr>
            </m:ctrlPr>
          </m:dPr>
          <m:e>
            <m:r>
              <w:rPr>
                <w:rFonts w:ascii="Cambria Math" w:eastAsia="TimesNewRoman" w:hAnsi="Cambria Math" w:cstheme="majorBidi"/>
              </w:rPr>
              <m:t>t</m:t>
            </m:r>
          </m:e>
        </m:d>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c</m:t>
            </m:r>
          </m:e>
          <m:sub>
            <m:r>
              <w:rPr>
                <w:rFonts w:ascii="Cambria Math" w:eastAsia="TimesNewRoman" w:hAnsi="Cambria Math" w:cstheme="majorBidi"/>
              </w:rPr>
              <m:t>1</m:t>
            </m:r>
          </m:sub>
        </m:sSub>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φ</m:t>
            </m:r>
          </m:e>
          <m:sub>
            <m:r>
              <w:rPr>
                <w:rFonts w:ascii="Cambria Math" w:eastAsia="TimesNewRoman" w:hAnsi="Cambria Math" w:cstheme="majorBidi"/>
              </w:rPr>
              <m:t>1,s</m:t>
            </m:r>
          </m:sub>
        </m:sSub>
        <m:r>
          <w:rPr>
            <w:rFonts w:ascii="Cambria Math" w:eastAsia="TimesNewRoman" w:hAnsi="Cambria Math" w:cstheme="majorBidi"/>
          </w:rPr>
          <m:t>*</m:t>
        </m:r>
        <m:d>
          <m:dPr>
            <m:ctrlPr>
              <w:rPr>
                <w:rFonts w:ascii="Cambria Math" w:eastAsia="TimesNewRoman" w:hAnsi="Cambria Math" w:cstheme="majorBidi"/>
                <w:i/>
              </w:rPr>
            </m:ctrlPr>
          </m:dPr>
          <m:e>
            <m:sSub>
              <m:sSubPr>
                <m:ctrlPr>
                  <w:rPr>
                    <w:rFonts w:ascii="Cambria Math" w:eastAsia="TimesNewRoman" w:hAnsi="Cambria Math" w:cstheme="majorBidi"/>
                    <w:i/>
                  </w:rPr>
                </m:ctrlPr>
              </m:sSubPr>
              <m:e>
                <m:r>
                  <w:rPr>
                    <w:rFonts w:ascii="Cambria Math" w:eastAsia="TimesNewRoman" w:hAnsi="Cambria Math" w:cstheme="majorBidi"/>
                  </w:rPr>
                  <m:t>P</m:t>
                </m:r>
              </m:e>
              <m:sub>
                <m:r>
                  <w:rPr>
                    <w:rFonts w:ascii="Cambria Math" w:eastAsia="TimesNewRoman" w:hAnsi="Cambria Math" w:cstheme="majorBidi"/>
                  </w:rPr>
                  <m:t>i</m:t>
                </m:r>
              </m:sub>
            </m:sSub>
            <m:d>
              <m:dPr>
                <m:ctrlPr>
                  <w:rPr>
                    <w:rFonts w:ascii="Cambria Math" w:eastAsia="TimesNewRoman" w:hAnsi="Cambria Math" w:cstheme="majorBidi"/>
                    <w:i/>
                  </w:rPr>
                </m:ctrlPr>
              </m:dPr>
              <m:e>
                <m:r>
                  <w:rPr>
                    <w:rFonts w:ascii="Cambria Math" w:eastAsia="TimesNewRoman" w:hAnsi="Cambria Math" w:cstheme="majorBidi"/>
                  </w:rPr>
                  <m:t>t</m:t>
                </m:r>
              </m:e>
            </m:d>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X</m:t>
                </m:r>
              </m:e>
              <m:sub>
                <m:r>
                  <w:rPr>
                    <w:rFonts w:ascii="Cambria Math" w:eastAsia="TimesNewRoman" w:hAnsi="Cambria Math" w:cstheme="majorBidi"/>
                  </w:rPr>
                  <m:t>i</m:t>
                </m:r>
              </m:sub>
            </m:sSub>
            <m:d>
              <m:dPr>
                <m:ctrlPr>
                  <w:rPr>
                    <w:rFonts w:ascii="Cambria Math" w:eastAsia="TimesNewRoman" w:hAnsi="Cambria Math" w:cstheme="majorBidi"/>
                    <w:i/>
                  </w:rPr>
                </m:ctrlPr>
              </m:dPr>
              <m:e>
                <m:r>
                  <w:rPr>
                    <w:rFonts w:ascii="Cambria Math" w:eastAsia="TimesNewRoman" w:hAnsi="Cambria Math" w:cstheme="majorBidi"/>
                  </w:rPr>
                  <m:t>t</m:t>
                </m:r>
              </m:e>
            </m:d>
          </m:e>
        </m:d>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c</m:t>
            </m:r>
          </m:e>
          <m:sub>
            <m:r>
              <w:rPr>
                <w:rFonts w:ascii="Cambria Math" w:eastAsia="TimesNewRoman" w:hAnsi="Cambria Math" w:cstheme="majorBidi"/>
              </w:rPr>
              <m:t>2</m:t>
            </m:r>
          </m:sub>
        </m:sSub>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φ</m:t>
            </m:r>
          </m:e>
          <m:sub>
            <m:r>
              <w:rPr>
                <w:rFonts w:ascii="Cambria Math" w:eastAsia="TimesNewRoman" w:hAnsi="Cambria Math" w:cstheme="majorBidi"/>
              </w:rPr>
              <m:t>2,s</m:t>
            </m:r>
          </m:sub>
        </m:sSub>
        <m:r>
          <w:rPr>
            <w:rFonts w:ascii="Cambria Math" w:eastAsia="TimesNewRoman" w:hAnsi="Cambria Math" w:cstheme="majorBidi"/>
          </w:rPr>
          <m:t>*</m:t>
        </m:r>
        <m:d>
          <m:dPr>
            <m:ctrlPr>
              <w:rPr>
                <w:rFonts w:ascii="Cambria Math" w:eastAsia="TimesNewRoman" w:hAnsi="Cambria Math" w:cstheme="majorBidi"/>
                <w:i/>
              </w:rPr>
            </m:ctrlPr>
          </m:dPr>
          <m:e>
            <m:sSub>
              <m:sSubPr>
                <m:ctrlPr>
                  <w:rPr>
                    <w:rFonts w:ascii="Cambria Math" w:eastAsia="TimesNewRoman" w:hAnsi="Cambria Math" w:cstheme="majorBidi"/>
                    <w:i/>
                  </w:rPr>
                </m:ctrlPr>
              </m:sSubPr>
              <m:e>
                <m:r>
                  <w:rPr>
                    <w:rFonts w:ascii="Cambria Math" w:eastAsia="TimesNewRoman" w:hAnsi="Cambria Math" w:cstheme="majorBidi"/>
                  </w:rPr>
                  <m:t>P</m:t>
                </m:r>
              </m:e>
              <m:sub>
                <m:r>
                  <w:rPr>
                    <w:rFonts w:ascii="Cambria Math" w:eastAsia="TimesNewRoman" w:hAnsi="Cambria Math" w:cstheme="majorBidi"/>
                  </w:rPr>
                  <m:t>g</m:t>
                </m:r>
              </m:sub>
            </m:sSub>
            <m:d>
              <m:dPr>
                <m:ctrlPr>
                  <w:rPr>
                    <w:rFonts w:ascii="Cambria Math" w:eastAsia="TimesNewRoman" w:hAnsi="Cambria Math" w:cstheme="majorBidi"/>
                    <w:i/>
                  </w:rPr>
                </m:ctrlPr>
              </m:dPr>
              <m:e>
                <m:r>
                  <w:rPr>
                    <w:rFonts w:ascii="Cambria Math" w:eastAsia="TimesNewRoman" w:hAnsi="Cambria Math" w:cstheme="majorBidi"/>
                  </w:rPr>
                  <m:t>t</m:t>
                </m:r>
              </m:e>
            </m:d>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X</m:t>
                </m:r>
              </m:e>
              <m:sub>
                <m:r>
                  <w:rPr>
                    <w:rFonts w:ascii="Cambria Math" w:eastAsia="TimesNewRoman" w:hAnsi="Cambria Math" w:cstheme="majorBidi"/>
                  </w:rPr>
                  <m:t>i</m:t>
                </m:r>
              </m:sub>
            </m:sSub>
            <m:d>
              <m:dPr>
                <m:ctrlPr>
                  <w:rPr>
                    <w:rFonts w:ascii="Cambria Math" w:eastAsia="TimesNewRoman" w:hAnsi="Cambria Math" w:cstheme="majorBidi"/>
                    <w:i/>
                  </w:rPr>
                </m:ctrlPr>
              </m:dPr>
              <m:e>
                <m:r>
                  <w:rPr>
                    <w:rFonts w:ascii="Cambria Math" w:eastAsia="TimesNewRoman" w:hAnsi="Cambria Math" w:cstheme="majorBidi"/>
                  </w:rPr>
                  <m:t>t</m:t>
                </m:r>
              </m:e>
            </m:d>
          </m:e>
        </m:d>
      </m:oMath>
      <w:r w:rsidR="007D4C67" w:rsidRPr="007D4C67">
        <w:rPr>
          <w:rFonts w:asciiTheme="majorBidi" w:eastAsia="TimesNewRoman" w:hAnsiTheme="majorBidi" w:cstheme="majorBidi"/>
        </w:rPr>
        <w:t xml:space="preserve">               </w:t>
      </w:r>
      <w:r w:rsidR="007D4C67">
        <w:rPr>
          <w:rFonts w:asciiTheme="majorBidi" w:eastAsia="TimesNewRoman" w:hAnsiTheme="majorBidi" w:cstheme="majorBidi"/>
        </w:rPr>
        <w:t xml:space="preserve">    </w:t>
      </w:r>
      <w:r w:rsidR="007D4C67" w:rsidRPr="007D4C67">
        <w:rPr>
          <w:rFonts w:asciiTheme="majorBidi" w:eastAsia="TimesNewRoman" w:hAnsiTheme="majorBidi" w:cstheme="majorBidi"/>
        </w:rPr>
        <w:t xml:space="preserve">          (4)</w:t>
      </w:r>
    </w:p>
    <w:p w:rsidR="007D4C67" w:rsidRDefault="00524FEC" w:rsidP="007D4C67">
      <w:pPr>
        <w:autoSpaceDE w:val="0"/>
        <w:autoSpaceDN w:val="0"/>
        <w:spacing w:line="276" w:lineRule="auto"/>
        <w:ind w:firstLine="720"/>
        <w:jc w:val="both"/>
        <w:rPr>
          <w:rFonts w:asciiTheme="majorBidi" w:eastAsia="TimesNewRoman" w:hAnsiTheme="majorBidi" w:cstheme="majorBidi"/>
        </w:rPr>
      </w:pPr>
      <m:oMath>
        <m:sSub>
          <m:sSubPr>
            <m:ctrlPr>
              <w:rPr>
                <w:rFonts w:ascii="Cambria Math" w:eastAsia="TimesNewRoman" w:hAnsi="Cambria Math" w:cstheme="majorBidi"/>
                <w:i/>
              </w:rPr>
            </m:ctrlPr>
          </m:sSubPr>
          <m:e>
            <m:r>
              <w:rPr>
                <w:rFonts w:ascii="Cambria Math" w:eastAsia="TimesNewRoman" w:hAnsi="Cambria Math" w:cstheme="majorBidi"/>
              </w:rPr>
              <m:t>X</m:t>
            </m:r>
          </m:e>
          <m:sub>
            <m:r>
              <w:rPr>
                <w:rFonts w:ascii="Cambria Math" w:eastAsia="TimesNewRoman" w:hAnsi="Cambria Math" w:cstheme="majorBidi"/>
              </w:rPr>
              <m:t>i,s</m:t>
            </m:r>
          </m:sub>
        </m:sSub>
        <m:d>
          <m:dPr>
            <m:ctrlPr>
              <w:rPr>
                <w:rFonts w:ascii="Cambria Math" w:eastAsia="TimesNewRoman" w:hAnsi="Cambria Math" w:cstheme="majorBidi"/>
                <w:i/>
              </w:rPr>
            </m:ctrlPr>
          </m:dPr>
          <m:e>
            <m:r>
              <w:rPr>
                <w:rFonts w:ascii="Cambria Math" w:eastAsia="TimesNewRoman" w:hAnsi="Cambria Math" w:cstheme="majorBidi"/>
              </w:rPr>
              <m:t>t+1</m:t>
            </m:r>
          </m:e>
        </m:d>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X</m:t>
            </m:r>
          </m:e>
          <m:sub>
            <m:r>
              <w:rPr>
                <w:rFonts w:ascii="Cambria Math" w:eastAsia="TimesNewRoman" w:hAnsi="Cambria Math" w:cstheme="majorBidi"/>
              </w:rPr>
              <m:t>i</m:t>
            </m:r>
          </m:sub>
        </m:sSub>
        <m:d>
          <m:dPr>
            <m:ctrlPr>
              <w:rPr>
                <w:rFonts w:ascii="Cambria Math" w:eastAsia="TimesNewRoman" w:hAnsi="Cambria Math" w:cstheme="majorBidi"/>
                <w:i/>
              </w:rPr>
            </m:ctrlPr>
          </m:dPr>
          <m:e>
            <m:r>
              <w:rPr>
                <w:rFonts w:ascii="Cambria Math" w:eastAsia="TimesNewRoman" w:hAnsi="Cambria Math" w:cstheme="majorBidi"/>
              </w:rPr>
              <m:t>t</m:t>
            </m:r>
          </m:e>
        </m:d>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V</m:t>
            </m:r>
          </m:e>
          <m:sub>
            <m:r>
              <w:rPr>
                <w:rFonts w:ascii="Cambria Math" w:eastAsia="TimesNewRoman" w:hAnsi="Cambria Math" w:cstheme="majorBidi"/>
              </w:rPr>
              <m:t>i,s</m:t>
            </m:r>
          </m:sub>
        </m:sSub>
        <m:d>
          <m:dPr>
            <m:ctrlPr>
              <w:rPr>
                <w:rFonts w:ascii="Cambria Math" w:eastAsia="TimesNewRoman" w:hAnsi="Cambria Math" w:cstheme="majorBidi"/>
                <w:i/>
              </w:rPr>
            </m:ctrlPr>
          </m:dPr>
          <m:e>
            <m:r>
              <w:rPr>
                <w:rFonts w:ascii="Cambria Math" w:eastAsia="TimesNewRoman" w:hAnsi="Cambria Math" w:cstheme="majorBidi"/>
              </w:rPr>
              <m:t>t+1</m:t>
            </m:r>
          </m:e>
        </m:d>
      </m:oMath>
      <w:r w:rsidR="007D4C67" w:rsidRPr="007D4C67">
        <w:rPr>
          <w:rFonts w:asciiTheme="majorBidi" w:eastAsia="TimesNewRoman" w:hAnsiTheme="majorBidi" w:cstheme="majorBidi"/>
        </w:rPr>
        <w:t xml:space="preserve">                                              </w:t>
      </w:r>
      <w:r w:rsidR="007D4C67">
        <w:rPr>
          <w:rFonts w:asciiTheme="majorBidi" w:eastAsia="TimesNewRoman" w:hAnsiTheme="majorBidi" w:cstheme="majorBidi"/>
        </w:rPr>
        <w:t xml:space="preserve">                 </w:t>
      </w:r>
      <w:r w:rsidR="007D4C67" w:rsidRPr="007D4C67">
        <w:rPr>
          <w:rFonts w:asciiTheme="majorBidi" w:eastAsia="TimesNewRoman" w:hAnsiTheme="majorBidi" w:cstheme="majorBidi"/>
        </w:rPr>
        <w:t xml:space="preserve">                                       (5)</w:t>
      </w:r>
    </w:p>
    <w:p w:rsidR="007D4C67" w:rsidRPr="0050535C" w:rsidRDefault="007D4C67" w:rsidP="007D4C67">
      <w:pPr>
        <w:autoSpaceDE w:val="0"/>
        <w:autoSpaceDN w:val="0"/>
        <w:spacing w:line="276" w:lineRule="auto"/>
        <w:jc w:val="both"/>
        <w:rPr>
          <w:rFonts w:asciiTheme="majorBidi" w:eastAsia="TimesNewRoman" w:hAnsiTheme="majorBidi" w:cstheme="majorBidi"/>
        </w:rPr>
      </w:pPr>
      <w:r w:rsidRPr="0050535C">
        <w:rPr>
          <w:rFonts w:asciiTheme="majorBidi" w:eastAsia="TimesNewRoman" w:hAnsiTheme="majorBidi" w:cstheme="majorBidi"/>
        </w:rPr>
        <w:t>“</w:t>
      </w:r>
      <w:r w:rsidRPr="0050535C">
        <w:rPr>
          <w:rFonts w:asciiTheme="majorBidi" w:hAnsiTheme="majorBidi" w:cstheme="majorBidi"/>
          <w:i/>
          <w:iCs/>
        </w:rPr>
        <w:t>V</w:t>
      </w:r>
      <w:r w:rsidRPr="0050535C">
        <w:rPr>
          <w:rFonts w:asciiTheme="majorBidi" w:hAnsiTheme="majorBidi" w:cstheme="majorBidi"/>
          <w:i/>
          <w:iCs/>
          <w:vertAlign w:val="subscript"/>
        </w:rPr>
        <w:t>i, s</w:t>
      </w:r>
      <w:r w:rsidRPr="0050535C">
        <w:rPr>
          <w:rFonts w:asciiTheme="majorBidi" w:hAnsiTheme="majorBidi" w:cstheme="majorBidi"/>
          <w:vertAlign w:val="subscript"/>
        </w:rPr>
        <w:t xml:space="preserve"> </w:t>
      </w:r>
      <w:r w:rsidRPr="0050535C">
        <w:rPr>
          <w:rFonts w:asciiTheme="majorBidi" w:eastAsia="TimesNewRoman" w:hAnsiTheme="majorBidi" w:cstheme="majorBidi"/>
        </w:rPr>
        <w:t xml:space="preserve">and </w:t>
      </w:r>
      <w:proofErr w:type="spellStart"/>
      <w:r w:rsidRPr="0050535C">
        <w:rPr>
          <w:rFonts w:asciiTheme="majorBidi" w:hAnsiTheme="majorBidi" w:cstheme="majorBidi"/>
          <w:i/>
          <w:iCs/>
        </w:rPr>
        <w:t>X</w:t>
      </w:r>
      <w:r w:rsidRPr="0050535C">
        <w:rPr>
          <w:rFonts w:asciiTheme="majorBidi" w:hAnsiTheme="majorBidi" w:cstheme="majorBidi"/>
          <w:i/>
          <w:iCs/>
          <w:vertAlign w:val="subscript"/>
        </w:rPr>
        <w:t>i,s</w:t>
      </w:r>
      <w:proofErr w:type="spellEnd"/>
      <w:r w:rsidRPr="0050535C">
        <w:rPr>
          <w:rFonts w:asciiTheme="majorBidi" w:eastAsia="TimesNewRoman" w:hAnsiTheme="majorBidi" w:cstheme="majorBidi"/>
        </w:rPr>
        <w:t xml:space="preserve"> are the velocity and position for the </w:t>
      </w:r>
      <w:proofErr w:type="spellStart"/>
      <w:r w:rsidRPr="0050535C">
        <w:rPr>
          <w:rFonts w:asciiTheme="majorBidi" w:hAnsiTheme="majorBidi" w:cstheme="majorBidi"/>
        </w:rPr>
        <w:t>s</w:t>
      </w:r>
      <w:r w:rsidRPr="0050535C">
        <w:rPr>
          <w:rFonts w:asciiTheme="majorBidi" w:eastAsia="TimesNewRoman" w:hAnsiTheme="majorBidi" w:cstheme="majorBidi"/>
          <w:vertAlign w:val="subscript"/>
        </w:rPr>
        <w:t>th</w:t>
      </w:r>
      <w:proofErr w:type="spellEnd"/>
      <w:r w:rsidRPr="0050535C">
        <w:rPr>
          <w:rFonts w:asciiTheme="majorBidi" w:eastAsia="TimesNewRoman" w:hAnsiTheme="majorBidi" w:cstheme="majorBidi"/>
        </w:rPr>
        <w:t xml:space="preserve"> seed of the </w:t>
      </w:r>
      <w:proofErr w:type="spellStart"/>
      <w:r w:rsidRPr="0050535C">
        <w:rPr>
          <w:rFonts w:asciiTheme="majorBidi" w:hAnsiTheme="majorBidi" w:cstheme="majorBidi"/>
        </w:rPr>
        <w:t>i</w:t>
      </w:r>
      <w:r w:rsidRPr="0050535C">
        <w:rPr>
          <w:rFonts w:asciiTheme="majorBidi" w:eastAsia="TimesNewRoman" w:hAnsiTheme="majorBidi" w:cstheme="majorBidi"/>
          <w:vertAlign w:val="subscript"/>
        </w:rPr>
        <w:t>th</w:t>
      </w:r>
      <w:proofErr w:type="spellEnd"/>
      <w:r w:rsidRPr="0050535C">
        <w:rPr>
          <w:rFonts w:asciiTheme="majorBidi" w:eastAsia="TimesNewRoman" w:hAnsiTheme="majorBidi" w:cstheme="majorBidi"/>
        </w:rPr>
        <w:t xml:space="preserve"> member”. </w:t>
      </w:r>
    </w:p>
    <w:p w:rsidR="007D4C67" w:rsidRPr="0050535C" w:rsidRDefault="007D4C67" w:rsidP="007D4C67">
      <w:pPr>
        <w:autoSpaceDE w:val="0"/>
        <w:autoSpaceDN w:val="0"/>
        <w:spacing w:line="276" w:lineRule="auto"/>
        <w:ind w:firstLine="720"/>
        <w:jc w:val="both"/>
        <w:rPr>
          <w:rFonts w:asciiTheme="majorBidi" w:eastAsia="TimesNewRoman" w:hAnsiTheme="majorBidi" w:cstheme="majorBidi"/>
        </w:rPr>
      </w:pPr>
    </w:p>
    <w:p w:rsidR="007D4C67" w:rsidRPr="007D4C67" w:rsidRDefault="007D4C67" w:rsidP="007D4C67">
      <w:pPr>
        <w:autoSpaceDE w:val="0"/>
        <w:autoSpaceDN w:val="0"/>
        <w:spacing w:line="360" w:lineRule="auto"/>
        <w:rPr>
          <w:rFonts w:asciiTheme="majorBidi" w:hAnsiTheme="majorBidi" w:cstheme="majorBidi"/>
          <w:b/>
          <w:bCs/>
        </w:rPr>
      </w:pPr>
      <w:r>
        <w:rPr>
          <w:rFonts w:asciiTheme="majorBidi" w:hAnsiTheme="majorBidi" w:cstheme="majorBidi"/>
          <w:b/>
          <w:bCs/>
        </w:rPr>
        <w:t>4</w:t>
      </w:r>
      <w:r w:rsidRPr="007D4C67">
        <w:rPr>
          <w:rFonts w:asciiTheme="majorBidi" w:hAnsiTheme="majorBidi" w:cstheme="majorBidi"/>
          <w:b/>
          <w:bCs/>
        </w:rPr>
        <w:t>.</w:t>
      </w:r>
      <w:r>
        <w:rPr>
          <w:rFonts w:asciiTheme="majorBidi" w:hAnsiTheme="majorBidi" w:cstheme="majorBidi"/>
          <w:b/>
          <w:bCs/>
        </w:rPr>
        <w:t xml:space="preserve"> </w:t>
      </w:r>
      <w:r w:rsidRPr="007D4C67">
        <w:rPr>
          <w:rFonts w:asciiTheme="majorBidi" w:hAnsiTheme="majorBidi" w:cstheme="majorBidi"/>
          <w:b/>
          <w:bCs/>
        </w:rPr>
        <w:t xml:space="preserve"> Design of the Automatic Control System Model Optimized PID Controller</w:t>
      </w:r>
    </w:p>
    <w:p w:rsidR="007D4C67" w:rsidRPr="0050535C" w:rsidRDefault="007D4C67" w:rsidP="007D4C67">
      <w:pPr>
        <w:autoSpaceDE w:val="0"/>
        <w:autoSpaceDN w:val="0"/>
        <w:spacing w:line="276" w:lineRule="auto"/>
        <w:rPr>
          <w:rFonts w:asciiTheme="majorBidi" w:hAnsiTheme="majorBidi" w:cstheme="majorBidi"/>
          <w:b/>
          <w:bCs/>
          <w:i/>
          <w:iCs/>
          <w:sz w:val="24"/>
          <w:szCs w:val="24"/>
          <w:u w:val="single"/>
        </w:rPr>
      </w:pPr>
      <w:r w:rsidRPr="007D4C67">
        <w:rPr>
          <w:rFonts w:asciiTheme="majorBidi" w:hAnsiTheme="majorBidi" w:cstheme="majorBidi"/>
          <w:b/>
          <w:bCs/>
          <w:i/>
          <w:iCs/>
        </w:rPr>
        <w:t xml:space="preserve">A. </w:t>
      </w:r>
      <w:r w:rsidRPr="00332AC6">
        <w:rPr>
          <w:rFonts w:asciiTheme="majorBidi" w:hAnsiTheme="majorBidi" w:cstheme="majorBidi"/>
          <w:b/>
          <w:bCs/>
        </w:rPr>
        <w:t>Conventional PID</w:t>
      </w:r>
      <w:r w:rsidRPr="007D4C67">
        <w:rPr>
          <w:rFonts w:asciiTheme="majorBidi" w:hAnsiTheme="majorBidi" w:cstheme="majorBidi"/>
          <w:b/>
          <w:bCs/>
          <w:i/>
          <w:iCs/>
        </w:rPr>
        <w:t xml:space="preserve"> (Proportional – Integral – Derivative) </w:t>
      </w:r>
      <w:r w:rsidRPr="00332AC6">
        <w:rPr>
          <w:rFonts w:asciiTheme="majorBidi" w:hAnsiTheme="majorBidi" w:cstheme="majorBidi"/>
          <w:b/>
          <w:bCs/>
        </w:rPr>
        <w:t>controller</w:t>
      </w:r>
    </w:p>
    <w:p w:rsidR="007D4C67" w:rsidRPr="007D4C67" w:rsidRDefault="007D4C67" w:rsidP="007D4C67">
      <w:pPr>
        <w:autoSpaceDE w:val="0"/>
        <w:autoSpaceDN w:val="0"/>
        <w:spacing w:line="276" w:lineRule="auto"/>
        <w:ind w:firstLine="720"/>
        <w:jc w:val="both"/>
        <w:rPr>
          <w:rFonts w:asciiTheme="majorBidi" w:hAnsiTheme="majorBidi" w:cstheme="majorBidi"/>
        </w:rPr>
      </w:pPr>
      <w:r w:rsidRPr="007D4C67">
        <w:rPr>
          <w:rFonts w:asciiTheme="majorBidi" w:hAnsiTheme="majorBidi" w:cstheme="majorBidi"/>
        </w:rPr>
        <w:t xml:space="preserve">The speed of the internal combustion engine is needs to be controlled. A PID controller is used for this purpose and it’s needs to be optimized to overcome the influence of the load and external environments changes on the engine speed. A simulation model of the engine speed automatic control system was </w:t>
      </w:r>
      <w:r w:rsidRPr="007D4C67">
        <w:rPr>
          <w:rFonts w:asciiTheme="majorBidi" w:hAnsiTheme="majorBidi" w:cstheme="majorBidi"/>
        </w:rPr>
        <w:lastRenderedPageBreak/>
        <w:t>constructed for this purpose. The relationship between the system’s input and output parameters were deduced. An optimization of PID controller algorithm is a translation of the linguistic control policy of the experts’ knowledge into an automatic control strategy [1]</w:t>
      </w:r>
    </w:p>
    <w:p w:rsidR="007D4C67" w:rsidRPr="007D4C67" w:rsidRDefault="007D4C67" w:rsidP="007D4C67">
      <w:pPr>
        <w:autoSpaceDE w:val="0"/>
        <w:autoSpaceDN w:val="0"/>
        <w:spacing w:line="276" w:lineRule="auto"/>
        <w:ind w:firstLine="720"/>
        <w:jc w:val="both"/>
        <w:rPr>
          <w:rFonts w:asciiTheme="majorBidi" w:hAnsiTheme="majorBidi" w:cstheme="majorBidi"/>
        </w:rPr>
      </w:pPr>
      <w:r w:rsidRPr="007D4C67">
        <w:rPr>
          <w:rFonts w:asciiTheme="majorBidi" w:hAnsiTheme="majorBidi" w:cstheme="majorBidi"/>
        </w:rPr>
        <w:t>The goal of this work is to examine the behavior of the system when a hybrid IWO/PSO optimization algorithm is used for PID parameters tuning.  The optimization criteria are to achieve globally minimal squared error integral and minimum overshoot in the step response of the system. The PID tuning parameters are the proportional gain (K</w:t>
      </w:r>
      <w:r w:rsidRPr="007D4C67">
        <w:rPr>
          <w:rFonts w:asciiTheme="majorBidi" w:hAnsiTheme="majorBidi" w:cstheme="majorBidi"/>
          <w:vertAlign w:val="subscript"/>
        </w:rPr>
        <w:t>P</w:t>
      </w:r>
      <w:r w:rsidRPr="007D4C67">
        <w:rPr>
          <w:rFonts w:asciiTheme="majorBidi" w:hAnsiTheme="majorBidi" w:cstheme="majorBidi"/>
        </w:rPr>
        <w:t>), integral gain (K</w:t>
      </w:r>
      <w:r w:rsidRPr="007D4C67">
        <w:rPr>
          <w:rFonts w:asciiTheme="majorBidi" w:hAnsiTheme="majorBidi" w:cstheme="majorBidi"/>
          <w:vertAlign w:val="subscript"/>
        </w:rPr>
        <w:t>I</w:t>
      </w:r>
      <w:r w:rsidRPr="007D4C67">
        <w:rPr>
          <w:rFonts w:asciiTheme="majorBidi" w:hAnsiTheme="majorBidi" w:cstheme="majorBidi"/>
        </w:rPr>
        <w:t>) and the differential gain (K</w:t>
      </w:r>
      <w:r w:rsidRPr="007D4C67">
        <w:rPr>
          <w:rFonts w:asciiTheme="majorBidi" w:hAnsiTheme="majorBidi" w:cstheme="majorBidi"/>
          <w:vertAlign w:val="subscript"/>
        </w:rPr>
        <w:t>D</w:t>
      </w:r>
      <w:r w:rsidRPr="007D4C67">
        <w:rPr>
          <w:rFonts w:asciiTheme="majorBidi" w:hAnsiTheme="majorBidi" w:cstheme="majorBidi"/>
        </w:rPr>
        <w:t>). Equation (6) is showing the controller transfer function.</w:t>
      </w:r>
    </w:p>
    <w:p w:rsidR="007D4C67" w:rsidRPr="0050535C" w:rsidRDefault="007D4C67" w:rsidP="007D4C67">
      <w:pPr>
        <w:autoSpaceDE w:val="0"/>
        <w:autoSpaceDN w:val="0"/>
        <w:ind w:firstLine="720"/>
        <w:rPr>
          <w:rFonts w:asciiTheme="majorBidi" w:hAnsiTheme="majorBidi" w:cstheme="majorBidi"/>
          <w:strike/>
          <w:sz w:val="24"/>
          <w:szCs w:val="24"/>
        </w:rPr>
      </w:pPr>
    </w:p>
    <w:p w:rsidR="007D4C67" w:rsidRPr="0050535C" w:rsidRDefault="007D4C67" w:rsidP="007D4C67">
      <w:pPr>
        <w:autoSpaceDE w:val="0"/>
        <w:autoSpaceDN w:val="0"/>
        <w:ind w:firstLine="720"/>
        <w:rPr>
          <w:rFonts w:ascii="NimbusRomNo9L-Regu" w:cs="NimbusRomNo9L-Regu"/>
        </w:rPr>
      </w:pPr>
      <m:oMath>
        <m:r>
          <w:rPr>
            <w:rFonts w:ascii="Cambria Math" w:eastAsia="TimesNewRoman" w:hAnsi="Cambria Math" w:cstheme="majorBidi"/>
          </w:rPr>
          <m:t>G</m:t>
        </m:r>
        <m:d>
          <m:dPr>
            <m:ctrlPr>
              <w:rPr>
                <w:rFonts w:ascii="Cambria Math" w:eastAsia="TimesNewRoman" w:hAnsi="Cambria Math" w:cstheme="majorBidi"/>
                <w:i/>
              </w:rPr>
            </m:ctrlPr>
          </m:dPr>
          <m:e>
            <m:r>
              <w:rPr>
                <w:rFonts w:ascii="Cambria Math" w:eastAsia="TimesNewRoman" w:hAnsi="Cambria Math" w:cstheme="majorBidi"/>
              </w:rPr>
              <m:t>s</m:t>
            </m:r>
          </m:e>
        </m:d>
        <m:r>
          <w:rPr>
            <w:rFonts w:ascii="Cambria Math" w:eastAsia="TimesNewRoman" w:hAnsi="Cambria Math" w:cstheme="majorBidi"/>
          </w:rPr>
          <m:t>=</m:t>
        </m:r>
        <m:f>
          <m:fPr>
            <m:ctrlPr>
              <w:rPr>
                <w:rFonts w:ascii="Cambria Math" w:eastAsia="TimesNewRoman" w:hAnsi="Cambria Math" w:cstheme="majorBidi"/>
                <w:i/>
              </w:rPr>
            </m:ctrlPr>
          </m:fPr>
          <m:num>
            <m:r>
              <w:rPr>
                <w:rFonts w:ascii="Cambria Math" w:eastAsia="TimesNewRoman" w:hAnsi="Cambria Math" w:cstheme="majorBidi"/>
              </w:rPr>
              <m:t>U</m:t>
            </m:r>
            <m:d>
              <m:dPr>
                <m:ctrlPr>
                  <w:rPr>
                    <w:rFonts w:ascii="Cambria Math" w:eastAsia="TimesNewRoman" w:hAnsi="Cambria Math" w:cstheme="majorBidi"/>
                    <w:i/>
                  </w:rPr>
                </m:ctrlPr>
              </m:dPr>
              <m:e>
                <m:r>
                  <w:rPr>
                    <w:rFonts w:ascii="Cambria Math" w:eastAsia="TimesNewRoman" w:hAnsi="Cambria Math" w:cstheme="majorBidi"/>
                  </w:rPr>
                  <m:t>s</m:t>
                </m:r>
              </m:e>
            </m:d>
          </m:num>
          <m:den>
            <m:r>
              <w:rPr>
                <w:rFonts w:ascii="Cambria Math" w:eastAsia="TimesNewRoman" w:hAnsi="Cambria Math" w:cstheme="majorBidi"/>
              </w:rPr>
              <m:t>E</m:t>
            </m:r>
            <m:d>
              <m:dPr>
                <m:ctrlPr>
                  <w:rPr>
                    <w:rFonts w:ascii="Cambria Math" w:eastAsia="TimesNewRoman" w:hAnsi="Cambria Math" w:cstheme="majorBidi"/>
                    <w:i/>
                  </w:rPr>
                </m:ctrlPr>
              </m:dPr>
              <m:e>
                <m:r>
                  <w:rPr>
                    <w:rFonts w:ascii="Cambria Math" w:eastAsia="TimesNewRoman" w:hAnsi="Cambria Math" w:cstheme="majorBidi"/>
                  </w:rPr>
                  <m:t>s</m:t>
                </m:r>
              </m:e>
            </m:d>
          </m:den>
        </m:f>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k</m:t>
            </m:r>
          </m:e>
          <m:sub>
            <m:r>
              <w:rPr>
                <w:rFonts w:ascii="Cambria Math" w:eastAsia="TimesNewRoman" w:hAnsi="Cambria Math" w:cstheme="majorBidi"/>
              </w:rPr>
              <m:t>P</m:t>
            </m:r>
          </m:sub>
        </m:sSub>
        <m:r>
          <w:rPr>
            <w:rFonts w:ascii="Cambria Math" w:eastAsia="TimesNewRoman" w:hAnsi="Cambria Math" w:cstheme="majorBidi"/>
          </w:rPr>
          <m:t>+</m:t>
        </m:r>
        <m:f>
          <m:fPr>
            <m:ctrlPr>
              <w:rPr>
                <w:rFonts w:ascii="Cambria Math" w:eastAsia="TimesNewRoman" w:hAnsi="Cambria Math" w:cstheme="majorBidi"/>
                <w:i/>
              </w:rPr>
            </m:ctrlPr>
          </m:fPr>
          <m:num>
            <m:sSub>
              <m:sSubPr>
                <m:ctrlPr>
                  <w:rPr>
                    <w:rFonts w:ascii="Cambria Math" w:eastAsia="TimesNewRoman" w:hAnsi="Cambria Math" w:cstheme="majorBidi"/>
                    <w:i/>
                  </w:rPr>
                </m:ctrlPr>
              </m:sSubPr>
              <m:e>
                <m:r>
                  <w:rPr>
                    <w:rFonts w:ascii="Cambria Math" w:eastAsia="TimesNewRoman" w:hAnsi="Cambria Math" w:cstheme="majorBidi"/>
                  </w:rPr>
                  <m:t>k</m:t>
                </m:r>
              </m:e>
              <m:sub>
                <m:r>
                  <w:rPr>
                    <w:rFonts w:ascii="Cambria Math" w:eastAsia="TimesNewRoman" w:hAnsi="Cambria Math" w:cstheme="majorBidi"/>
                  </w:rPr>
                  <m:t>I</m:t>
                </m:r>
              </m:sub>
            </m:sSub>
          </m:num>
          <m:den>
            <m:r>
              <w:rPr>
                <w:rFonts w:ascii="Cambria Math" w:eastAsia="TimesNewRoman" w:hAnsi="Cambria Math" w:cstheme="majorBidi"/>
              </w:rPr>
              <m:t>s</m:t>
            </m:r>
          </m:den>
        </m:f>
        <m:r>
          <w:rPr>
            <w:rFonts w:ascii="Cambria Math" w:eastAsia="TimesNewRoman" w:hAnsi="Cambria Math" w:cstheme="majorBidi"/>
          </w:rPr>
          <m:t>+</m:t>
        </m:r>
        <m:sSub>
          <m:sSubPr>
            <m:ctrlPr>
              <w:rPr>
                <w:rFonts w:ascii="Cambria Math" w:eastAsia="TimesNewRoman" w:hAnsi="Cambria Math" w:cstheme="majorBidi"/>
                <w:i/>
              </w:rPr>
            </m:ctrlPr>
          </m:sSubPr>
          <m:e>
            <m:r>
              <w:rPr>
                <w:rFonts w:ascii="Cambria Math" w:eastAsia="TimesNewRoman" w:hAnsi="Cambria Math" w:cstheme="majorBidi"/>
              </w:rPr>
              <m:t>k</m:t>
            </m:r>
          </m:e>
          <m:sub>
            <m:r>
              <w:rPr>
                <w:rFonts w:ascii="Cambria Math" w:eastAsia="TimesNewRoman" w:hAnsi="Cambria Math" w:cstheme="majorBidi"/>
              </w:rPr>
              <m:t>D</m:t>
            </m:r>
          </m:sub>
        </m:sSub>
        <m:r>
          <w:rPr>
            <w:rFonts w:ascii="Cambria Math" w:eastAsia="TimesNewRoman" w:hAnsi="Cambria Math" w:cstheme="majorBidi"/>
          </w:rPr>
          <m:t>S</m:t>
        </m:r>
      </m:oMath>
      <w:r w:rsidRPr="00332AC6">
        <w:rPr>
          <w:rFonts w:asciiTheme="majorBidi" w:hAnsiTheme="majorBidi" w:cstheme="majorBidi"/>
          <w:i/>
          <w:iCs/>
        </w:rPr>
        <w:t xml:space="preserve"> </w:t>
      </w:r>
      <w:r w:rsidR="00332AC6" w:rsidRPr="00332AC6">
        <w:rPr>
          <w:rFonts w:asciiTheme="majorBidi" w:hAnsiTheme="majorBidi" w:cstheme="majorBidi"/>
        </w:rPr>
        <w:t xml:space="preserve">             </w:t>
      </w:r>
      <w:r w:rsidRPr="00332AC6">
        <w:rPr>
          <w:rFonts w:asciiTheme="majorBidi" w:hAnsiTheme="majorBidi" w:cstheme="majorBidi"/>
        </w:rPr>
        <w:t xml:space="preserve">                                        </w:t>
      </w:r>
      <w:r w:rsidR="00332AC6">
        <w:rPr>
          <w:rFonts w:asciiTheme="majorBidi" w:hAnsiTheme="majorBidi" w:cstheme="majorBidi"/>
        </w:rPr>
        <w:t xml:space="preserve">           </w:t>
      </w:r>
      <w:r w:rsidRPr="00332AC6">
        <w:rPr>
          <w:rFonts w:asciiTheme="majorBidi" w:hAnsiTheme="majorBidi" w:cstheme="majorBidi"/>
        </w:rPr>
        <w:t xml:space="preserve">                                           (6</w:t>
      </w:r>
      <w:r w:rsidRPr="0050535C">
        <w:rPr>
          <w:rFonts w:asciiTheme="majorBidi" w:hAnsiTheme="majorBidi" w:cstheme="majorBidi"/>
          <w:sz w:val="24"/>
          <w:szCs w:val="24"/>
        </w:rPr>
        <w:t>)</w:t>
      </w:r>
    </w:p>
    <w:p w:rsidR="007D4C67" w:rsidRPr="00332AC6" w:rsidRDefault="007D4C67" w:rsidP="007D4C67">
      <w:pPr>
        <w:autoSpaceDE w:val="0"/>
        <w:autoSpaceDN w:val="0"/>
        <w:rPr>
          <w:rFonts w:asciiTheme="majorBidi" w:hAnsiTheme="majorBidi" w:cstheme="majorBidi"/>
        </w:rPr>
      </w:pPr>
      <w:r w:rsidRPr="00332AC6">
        <w:rPr>
          <w:rFonts w:asciiTheme="majorBidi" w:hAnsiTheme="majorBidi" w:cstheme="majorBidi"/>
        </w:rPr>
        <w:t>where</w:t>
      </w:r>
    </w:p>
    <w:p w:rsidR="007D4C67" w:rsidRPr="00332AC6" w:rsidRDefault="007D4C67" w:rsidP="007D4C67">
      <w:pPr>
        <w:autoSpaceDE w:val="0"/>
        <w:autoSpaceDN w:val="0"/>
        <w:spacing w:line="276" w:lineRule="auto"/>
        <w:jc w:val="both"/>
        <w:rPr>
          <w:rFonts w:asciiTheme="majorBidi" w:hAnsiTheme="majorBidi" w:cstheme="majorBidi"/>
        </w:rPr>
      </w:pPr>
      <w:r w:rsidRPr="00332AC6">
        <w:rPr>
          <w:rFonts w:asciiTheme="majorBidi" w:hAnsiTheme="majorBidi" w:cstheme="majorBidi"/>
          <w:i/>
          <w:iCs/>
        </w:rPr>
        <w:t>• K</w:t>
      </w:r>
      <w:r w:rsidRPr="00332AC6">
        <w:rPr>
          <w:rFonts w:asciiTheme="majorBidi" w:hAnsiTheme="majorBidi" w:cstheme="majorBidi"/>
          <w:i/>
          <w:iCs/>
          <w:vertAlign w:val="subscript"/>
        </w:rPr>
        <w:t>P</w:t>
      </w:r>
      <w:r w:rsidRPr="00332AC6">
        <w:rPr>
          <w:rFonts w:asciiTheme="majorBidi" w:hAnsiTheme="majorBidi" w:cstheme="majorBidi"/>
          <w:i/>
          <w:iCs/>
        </w:rPr>
        <w:t xml:space="preserve"> </w:t>
      </w:r>
      <w:r w:rsidRPr="00332AC6">
        <w:rPr>
          <w:rFonts w:asciiTheme="majorBidi" w:hAnsiTheme="majorBidi" w:cstheme="majorBidi"/>
        </w:rPr>
        <w:t>: proportional gain</w:t>
      </w:r>
    </w:p>
    <w:p w:rsidR="007D4C67" w:rsidRPr="00332AC6" w:rsidRDefault="007D4C67" w:rsidP="007D4C67">
      <w:pPr>
        <w:autoSpaceDE w:val="0"/>
        <w:autoSpaceDN w:val="0"/>
        <w:spacing w:line="276" w:lineRule="auto"/>
        <w:jc w:val="both"/>
        <w:rPr>
          <w:rFonts w:asciiTheme="majorBidi" w:hAnsiTheme="majorBidi" w:cstheme="majorBidi"/>
        </w:rPr>
      </w:pPr>
      <w:r w:rsidRPr="00332AC6">
        <w:rPr>
          <w:rFonts w:asciiTheme="majorBidi" w:hAnsiTheme="majorBidi" w:cstheme="majorBidi"/>
          <w:i/>
          <w:iCs/>
        </w:rPr>
        <w:t>• K</w:t>
      </w:r>
      <w:r w:rsidRPr="00332AC6">
        <w:rPr>
          <w:rFonts w:asciiTheme="majorBidi" w:hAnsiTheme="majorBidi" w:cstheme="majorBidi"/>
          <w:i/>
          <w:iCs/>
          <w:vertAlign w:val="subscript"/>
        </w:rPr>
        <w:t>I</w:t>
      </w:r>
      <w:r w:rsidRPr="00332AC6">
        <w:rPr>
          <w:rFonts w:asciiTheme="majorBidi" w:hAnsiTheme="majorBidi" w:cstheme="majorBidi"/>
          <w:i/>
          <w:iCs/>
        </w:rPr>
        <w:t xml:space="preserve"> </w:t>
      </w:r>
      <w:r w:rsidRPr="00332AC6">
        <w:rPr>
          <w:rFonts w:asciiTheme="majorBidi" w:hAnsiTheme="majorBidi" w:cstheme="majorBidi"/>
        </w:rPr>
        <w:t>: integral gain</w:t>
      </w:r>
    </w:p>
    <w:p w:rsidR="007D4C67" w:rsidRPr="00332AC6" w:rsidRDefault="007D4C67" w:rsidP="007D4C67">
      <w:pPr>
        <w:autoSpaceDE w:val="0"/>
        <w:autoSpaceDN w:val="0"/>
        <w:spacing w:line="276" w:lineRule="auto"/>
        <w:jc w:val="both"/>
        <w:rPr>
          <w:rFonts w:asciiTheme="majorBidi" w:hAnsiTheme="majorBidi" w:cstheme="majorBidi"/>
        </w:rPr>
      </w:pPr>
      <w:r w:rsidRPr="00332AC6">
        <w:rPr>
          <w:rFonts w:asciiTheme="majorBidi" w:hAnsiTheme="majorBidi" w:cstheme="majorBidi"/>
          <w:i/>
          <w:iCs/>
        </w:rPr>
        <w:t>• K</w:t>
      </w:r>
      <w:r w:rsidRPr="00332AC6">
        <w:rPr>
          <w:rFonts w:asciiTheme="majorBidi" w:hAnsiTheme="majorBidi" w:cstheme="majorBidi"/>
          <w:i/>
          <w:iCs/>
          <w:vertAlign w:val="subscript"/>
        </w:rPr>
        <w:t>D</w:t>
      </w:r>
      <w:r w:rsidRPr="00332AC6">
        <w:rPr>
          <w:rFonts w:asciiTheme="majorBidi" w:hAnsiTheme="majorBidi" w:cstheme="majorBidi"/>
          <w:i/>
          <w:iCs/>
        </w:rPr>
        <w:t xml:space="preserve"> </w:t>
      </w:r>
      <w:r w:rsidRPr="00332AC6">
        <w:rPr>
          <w:rFonts w:asciiTheme="majorBidi" w:hAnsiTheme="majorBidi" w:cstheme="majorBidi"/>
        </w:rPr>
        <w:t>: differential gain</w:t>
      </w:r>
    </w:p>
    <w:p w:rsidR="007D4C67" w:rsidRPr="00332AC6" w:rsidRDefault="007D4C67" w:rsidP="007D4C67">
      <w:pPr>
        <w:autoSpaceDE w:val="0"/>
        <w:autoSpaceDN w:val="0"/>
        <w:spacing w:line="276" w:lineRule="auto"/>
        <w:jc w:val="both"/>
        <w:rPr>
          <w:rFonts w:asciiTheme="majorBidi" w:hAnsiTheme="majorBidi" w:cstheme="majorBidi"/>
        </w:rPr>
      </w:pPr>
      <w:r w:rsidRPr="00332AC6">
        <w:rPr>
          <w:rFonts w:asciiTheme="majorBidi" w:hAnsiTheme="majorBidi" w:cstheme="majorBidi"/>
          <w:i/>
          <w:iCs/>
        </w:rPr>
        <w:t>• E</w:t>
      </w:r>
      <w:r w:rsidRPr="00332AC6">
        <w:rPr>
          <w:rFonts w:asciiTheme="majorBidi" w:hAnsiTheme="majorBidi" w:cstheme="majorBidi"/>
        </w:rPr>
        <w:t>(</w:t>
      </w:r>
      <w:r w:rsidRPr="00332AC6">
        <w:rPr>
          <w:rFonts w:asciiTheme="majorBidi" w:hAnsiTheme="majorBidi" w:cstheme="majorBidi"/>
          <w:i/>
          <w:iCs/>
        </w:rPr>
        <w:t>s</w:t>
      </w:r>
      <w:r w:rsidRPr="00332AC6">
        <w:rPr>
          <w:rFonts w:asciiTheme="majorBidi" w:hAnsiTheme="majorBidi" w:cstheme="majorBidi"/>
        </w:rPr>
        <w:t>): Laplace transform of the input to the controller</w:t>
      </w:r>
    </w:p>
    <w:p w:rsidR="007D4C67" w:rsidRPr="00332AC6" w:rsidRDefault="007D4C67" w:rsidP="007D4C67">
      <w:pPr>
        <w:autoSpaceDE w:val="0"/>
        <w:autoSpaceDN w:val="0"/>
        <w:spacing w:line="276" w:lineRule="auto"/>
        <w:jc w:val="both"/>
        <w:rPr>
          <w:rFonts w:asciiTheme="majorBidi" w:hAnsiTheme="majorBidi" w:cstheme="majorBidi"/>
        </w:rPr>
      </w:pPr>
      <w:r w:rsidRPr="00332AC6">
        <w:rPr>
          <w:rFonts w:asciiTheme="majorBidi" w:hAnsiTheme="majorBidi" w:cstheme="majorBidi"/>
          <w:i/>
          <w:iCs/>
        </w:rPr>
        <w:t>• U</w:t>
      </w:r>
      <w:r w:rsidRPr="00332AC6">
        <w:rPr>
          <w:rFonts w:asciiTheme="majorBidi" w:hAnsiTheme="majorBidi" w:cstheme="majorBidi"/>
        </w:rPr>
        <w:t>(</w:t>
      </w:r>
      <w:r w:rsidRPr="00332AC6">
        <w:rPr>
          <w:rFonts w:asciiTheme="majorBidi" w:hAnsiTheme="majorBidi" w:cstheme="majorBidi"/>
          <w:i/>
          <w:iCs/>
        </w:rPr>
        <w:t>s</w:t>
      </w:r>
      <w:r w:rsidRPr="00332AC6">
        <w:rPr>
          <w:rFonts w:asciiTheme="majorBidi" w:hAnsiTheme="majorBidi" w:cstheme="majorBidi"/>
        </w:rPr>
        <w:t>): Laplace transform of the output of the controller</w:t>
      </w:r>
    </w:p>
    <w:p w:rsidR="007D4C67" w:rsidRDefault="007D4C67" w:rsidP="007D4C67">
      <w:pPr>
        <w:autoSpaceDE w:val="0"/>
        <w:autoSpaceDN w:val="0"/>
        <w:spacing w:line="276" w:lineRule="auto"/>
        <w:ind w:firstLine="720"/>
        <w:jc w:val="both"/>
        <w:rPr>
          <w:rFonts w:asciiTheme="majorBidi" w:hAnsiTheme="majorBidi" w:cstheme="majorBidi"/>
        </w:rPr>
      </w:pPr>
      <w:r w:rsidRPr="00332AC6">
        <w:rPr>
          <w:rFonts w:asciiTheme="majorBidi" w:hAnsiTheme="majorBidi" w:cstheme="majorBidi"/>
        </w:rPr>
        <w:t>Conventional PID controller’s parameters are chosen by approximations and trial and error methods which is not guarantee an optimal result. The performance specifications of the system’s step response such as rise time, overshoot, settling time and steady-state error can be improved by tuning the PID controller parameters (K</w:t>
      </w:r>
      <w:r w:rsidRPr="00332AC6">
        <w:rPr>
          <w:rFonts w:asciiTheme="majorBidi" w:hAnsiTheme="majorBidi" w:cstheme="majorBidi"/>
          <w:vertAlign w:val="subscript"/>
        </w:rPr>
        <w:t>P</w:t>
      </w:r>
      <w:r w:rsidRPr="00332AC6">
        <w:rPr>
          <w:rFonts w:asciiTheme="majorBidi" w:hAnsiTheme="majorBidi" w:cstheme="majorBidi"/>
        </w:rPr>
        <w:t>, K</w:t>
      </w:r>
      <w:r w:rsidRPr="00332AC6">
        <w:rPr>
          <w:rFonts w:asciiTheme="majorBidi" w:hAnsiTheme="majorBidi" w:cstheme="majorBidi"/>
          <w:vertAlign w:val="subscript"/>
        </w:rPr>
        <w:t xml:space="preserve">I </w:t>
      </w:r>
      <w:r w:rsidRPr="00332AC6">
        <w:rPr>
          <w:rFonts w:asciiTheme="majorBidi" w:hAnsiTheme="majorBidi" w:cstheme="majorBidi"/>
        </w:rPr>
        <w:t>and K</w:t>
      </w:r>
      <w:r w:rsidRPr="00332AC6">
        <w:rPr>
          <w:rFonts w:asciiTheme="majorBidi" w:hAnsiTheme="majorBidi" w:cstheme="majorBidi"/>
          <w:vertAlign w:val="subscript"/>
        </w:rPr>
        <w:t>D</w:t>
      </w:r>
      <w:r w:rsidRPr="00332AC6">
        <w:rPr>
          <w:rFonts w:asciiTheme="majorBidi" w:hAnsiTheme="majorBidi" w:cstheme="majorBidi"/>
        </w:rPr>
        <w:t>). Each one of these parameters is responsible for one or more of the system’s behavior specifications [5]. Using the modern control algorithms IWO, PSO &amp; HIWOPSO for optimizing the controller and hence the system behavior is fasting and more reliable than the conventional techniques.</w:t>
      </w:r>
    </w:p>
    <w:p w:rsidR="00332AC6" w:rsidRPr="00332AC6" w:rsidRDefault="00332AC6" w:rsidP="007D4C67">
      <w:pPr>
        <w:autoSpaceDE w:val="0"/>
        <w:autoSpaceDN w:val="0"/>
        <w:spacing w:line="276" w:lineRule="auto"/>
        <w:ind w:firstLine="720"/>
        <w:jc w:val="both"/>
        <w:rPr>
          <w:rFonts w:asciiTheme="majorBidi" w:hAnsiTheme="majorBidi" w:cstheme="majorBidi"/>
        </w:rPr>
      </w:pPr>
    </w:p>
    <w:p w:rsidR="007D4C67" w:rsidRPr="00332AC6" w:rsidRDefault="007D4C67" w:rsidP="007D4C67">
      <w:pPr>
        <w:autoSpaceDE w:val="0"/>
        <w:autoSpaceDN w:val="0"/>
        <w:spacing w:line="360" w:lineRule="auto"/>
        <w:jc w:val="both"/>
        <w:rPr>
          <w:rFonts w:asciiTheme="majorBidi" w:hAnsiTheme="majorBidi" w:cstheme="majorBidi"/>
          <w:b/>
          <w:bCs/>
        </w:rPr>
      </w:pPr>
      <w:r w:rsidRPr="00332AC6">
        <w:rPr>
          <w:rFonts w:asciiTheme="majorBidi" w:hAnsiTheme="majorBidi" w:cstheme="majorBidi"/>
          <w:b/>
          <w:bCs/>
        </w:rPr>
        <w:t>B. Mathematical model of marine diesel engine system</w:t>
      </w:r>
    </w:p>
    <w:p w:rsidR="007D4C67" w:rsidRPr="00332AC6" w:rsidRDefault="007D4C67" w:rsidP="007D4C67">
      <w:pPr>
        <w:autoSpaceDE w:val="0"/>
        <w:autoSpaceDN w:val="0"/>
        <w:spacing w:line="276" w:lineRule="auto"/>
        <w:jc w:val="both"/>
        <w:rPr>
          <w:rFonts w:asciiTheme="majorBidi" w:hAnsiTheme="majorBidi" w:cstheme="majorBidi"/>
        </w:rPr>
      </w:pPr>
      <w:r w:rsidRPr="0050535C">
        <w:rPr>
          <w:rFonts w:asciiTheme="majorBidi" w:hAnsiTheme="majorBidi" w:cstheme="majorBidi"/>
          <w:sz w:val="24"/>
          <w:szCs w:val="24"/>
        </w:rPr>
        <w:tab/>
      </w:r>
      <w:r w:rsidRPr="00332AC6">
        <w:rPr>
          <w:rFonts w:asciiTheme="majorBidi" w:hAnsiTheme="majorBidi" w:cstheme="majorBidi"/>
        </w:rPr>
        <w:t>The marine engine speed (the plant) is controlled by a fuel amount that flow into it. This fuel flow is controlled by a governor which is controlled by a DC current servomotor (the actuator) which is of a second order transfer function [4], equation (7).</w:t>
      </w:r>
    </w:p>
    <w:p w:rsidR="007D4C67" w:rsidRPr="00332AC6" w:rsidRDefault="007D4C67" w:rsidP="007D4C67">
      <w:pPr>
        <w:autoSpaceDE w:val="0"/>
        <w:autoSpaceDN w:val="0"/>
        <w:spacing w:line="276" w:lineRule="auto"/>
        <w:ind w:firstLine="720"/>
        <w:rPr>
          <w:rFonts w:asciiTheme="majorBidi" w:hAnsiTheme="majorBidi" w:cstheme="majorBidi"/>
          <w:strike/>
        </w:rPr>
      </w:pPr>
    </w:p>
    <w:p w:rsidR="007D4C67" w:rsidRPr="00332AC6" w:rsidRDefault="007D4C67" w:rsidP="007D4C67">
      <w:pPr>
        <w:autoSpaceDE w:val="0"/>
        <w:autoSpaceDN w:val="0"/>
        <w:spacing w:line="276" w:lineRule="auto"/>
        <w:ind w:firstLine="720"/>
        <w:jc w:val="center"/>
        <w:rPr>
          <w:rFonts w:asciiTheme="majorBidi" w:hAnsiTheme="majorBidi" w:cstheme="majorBidi"/>
        </w:rPr>
      </w:pPr>
      <w:r w:rsidRPr="00332AC6">
        <w:rPr>
          <w:rFonts w:asciiTheme="majorBidi" w:eastAsiaTheme="minorEastAsia" w:hAnsiTheme="majorBidi" w:cstheme="majorBidi"/>
          <w:b/>
          <w:bCs/>
          <w:iCs/>
        </w:rPr>
        <w:t xml:space="preserve">     </w:t>
      </w:r>
      <w:r w:rsidR="00332AC6">
        <w:rPr>
          <w:rFonts w:asciiTheme="majorBidi" w:eastAsiaTheme="minorEastAsia" w:hAnsiTheme="majorBidi" w:cstheme="majorBidi"/>
          <w:b/>
          <w:bCs/>
          <w:iCs/>
        </w:rPr>
        <w:t xml:space="preserve">                 </w:t>
      </w:r>
      <w:r w:rsidRPr="00332AC6">
        <w:rPr>
          <w:rFonts w:asciiTheme="majorBidi" w:eastAsiaTheme="minorEastAsia" w:hAnsiTheme="majorBidi" w:cstheme="majorBidi"/>
          <w:b/>
          <w:bCs/>
          <w:iCs/>
        </w:rPr>
        <w:t xml:space="preserve">      </w:t>
      </w:r>
      <m:oMath>
        <m:f>
          <m:fPr>
            <m:ctrlPr>
              <w:rPr>
                <w:rFonts w:ascii="Cambria Math" w:hAnsi="Cambria Math" w:cstheme="majorBidi"/>
                <w:b/>
                <w:bCs/>
                <w:i/>
                <w:iCs/>
              </w:rPr>
            </m:ctrlPr>
          </m:fPr>
          <m:num>
            <m:r>
              <m:rPr>
                <m:sty m:val="bi"/>
              </m:rPr>
              <w:rPr>
                <w:rFonts w:ascii="Cambria Math" w:hAnsi="Cambria Math" w:cstheme="majorBidi"/>
              </w:rPr>
              <m:t>H</m:t>
            </m:r>
            <m:d>
              <m:dPr>
                <m:ctrlPr>
                  <w:rPr>
                    <w:rFonts w:ascii="Cambria Math" w:hAnsi="Cambria Math" w:cstheme="majorBidi"/>
                    <w:b/>
                    <w:bCs/>
                    <w:i/>
                    <w:iCs/>
                  </w:rPr>
                </m:ctrlPr>
              </m:dPr>
              <m:e>
                <m:r>
                  <m:rPr>
                    <m:sty m:val="bi"/>
                  </m:rPr>
                  <w:rPr>
                    <w:rFonts w:ascii="Cambria Math" w:hAnsi="Cambria Math" w:cstheme="majorBidi"/>
                  </w:rPr>
                  <m:t>S</m:t>
                </m:r>
              </m:e>
            </m:d>
          </m:num>
          <m:den>
            <m:sSub>
              <m:sSubPr>
                <m:ctrlPr>
                  <w:rPr>
                    <w:rFonts w:ascii="Cambria Math" w:hAnsi="Cambria Math" w:cstheme="majorBidi"/>
                    <w:b/>
                    <w:bCs/>
                    <w:i/>
                    <w:iCs/>
                  </w:rPr>
                </m:ctrlPr>
              </m:sSubPr>
              <m:e>
                <m:r>
                  <m:rPr>
                    <m:sty m:val="bi"/>
                  </m:rPr>
                  <w:rPr>
                    <w:rFonts w:ascii="Cambria Math" w:hAnsi="Cambria Math" w:cstheme="majorBidi"/>
                  </w:rPr>
                  <m:t>H</m:t>
                </m:r>
              </m:e>
              <m:sub>
                <m:r>
                  <m:rPr>
                    <m:sty m:val="bi"/>
                  </m:rPr>
                  <w:rPr>
                    <w:rFonts w:ascii="Cambria Math" w:hAnsi="Cambria Math" w:cstheme="majorBidi"/>
                  </w:rPr>
                  <m:t>g</m:t>
                </m:r>
              </m:sub>
            </m:sSub>
            <m:d>
              <m:dPr>
                <m:ctrlPr>
                  <w:rPr>
                    <w:rFonts w:ascii="Cambria Math" w:hAnsi="Cambria Math" w:cstheme="majorBidi"/>
                    <w:b/>
                    <w:bCs/>
                    <w:i/>
                    <w:iCs/>
                  </w:rPr>
                </m:ctrlPr>
              </m:dPr>
              <m:e>
                <m:r>
                  <m:rPr>
                    <m:sty m:val="bi"/>
                  </m:rPr>
                  <w:rPr>
                    <w:rFonts w:ascii="Cambria Math" w:hAnsi="Cambria Math" w:cstheme="majorBidi"/>
                  </w:rPr>
                  <m:t>S</m:t>
                </m:r>
              </m:e>
            </m:d>
          </m:den>
        </m:f>
        <m:r>
          <m:rPr>
            <m:sty m:val="bi"/>
          </m:rPr>
          <w:rPr>
            <w:rFonts w:ascii="Cambria Math" w:hAnsi="Cambria Math" w:cstheme="majorBidi"/>
          </w:rPr>
          <m:t>=</m:t>
        </m:r>
        <m:f>
          <m:fPr>
            <m:ctrlPr>
              <w:rPr>
                <w:rFonts w:ascii="Cambria Math" w:hAnsi="Cambria Math" w:cstheme="majorBidi"/>
                <w:b/>
                <w:bCs/>
                <w:i/>
                <w:iCs/>
              </w:rPr>
            </m:ctrlPr>
          </m:fPr>
          <m:num>
            <m:sSubSup>
              <m:sSubSupPr>
                <m:ctrlPr>
                  <w:rPr>
                    <w:rFonts w:ascii="Cambria Math" w:hAnsi="Cambria Math" w:cstheme="majorBidi"/>
                    <w:b/>
                    <w:bCs/>
                    <w:i/>
                    <w:iCs/>
                  </w:rPr>
                </m:ctrlPr>
              </m:sSubSupPr>
              <m:e>
                <m:r>
                  <m:rPr>
                    <m:sty m:val="bi"/>
                  </m:rPr>
                  <w:rPr>
                    <w:rFonts w:ascii="Cambria Math" w:hAnsi="Cambria Math" w:cstheme="majorBidi"/>
                  </w:rPr>
                  <m:t>ω</m:t>
                </m:r>
              </m:e>
              <m:sub>
                <m:r>
                  <m:rPr>
                    <m:sty m:val="bi"/>
                  </m:rPr>
                  <w:rPr>
                    <w:rFonts w:ascii="Cambria Math" w:hAnsi="Cambria Math" w:cstheme="majorBidi"/>
                  </w:rPr>
                  <m:t>nd</m:t>
                </m:r>
              </m:sub>
              <m:sup>
                <m:r>
                  <m:rPr>
                    <m:sty m:val="bi"/>
                  </m:rPr>
                  <w:rPr>
                    <w:rFonts w:ascii="Cambria Math" w:hAnsi="Cambria Math" w:cstheme="majorBidi"/>
                  </w:rPr>
                  <m:t>2</m:t>
                </m:r>
              </m:sup>
            </m:sSubSup>
          </m:num>
          <m:den>
            <m:sSup>
              <m:sSupPr>
                <m:ctrlPr>
                  <w:rPr>
                    <w:rFonts w:ascii="Cambria Math" w:hAnsi="Cambria Math" w:cstheme="majorBidi"/>
                    <w:b/>
                    <w:bCs/>
                    <w:i/>
                    <w:iCs/>
                  </w:rPr>
                </m:ctrlPr>
              </m:sSupPr>
              <m:e>
                <m:r>
                  <m:rPr>
                    <m:sty m:val="bi"/>
                  </m:rPr>
                  <w:rPr>
                    <w:rFonts w:ascii="Cambria Math" w:hAnsi="Cambria Math" w:cstheme="majorBidi"/>
                  </w:rPr>
                  <m:t>S</m:t>
                </m:r>
              </m:e>
              <m:sup>
                <m:r>
                  <m:rPr>
                    <m:sty m:val="bi"/>
                  </m:rPr>
                  <w:rPr>
                    <w:rFonts w:ascii="Cambria Math" w:hAnsi="Cambria Math" w:cstheme="majorBidi"/>
                  </w:rPr>
                  <m:t>2</m:t>
                </m:r>
              </m:sup>
            </m:sSup>
            <m:r>
              <m:rPr>
                <m:sty m:val="bi"/>
              </m:rPr>
              <w:rPr>
                <w:rFonts w:ascii="Cambria Math" w:hAnsi="Cambria Math" w:cstheme="majorBidi"/>
              </w:rPr>
              <m:t>+2</m:t>
            </m:r>
            <m:sSub>
              <m:sSubPr>
                <m:ctrlPr>
                  <w:rPr>
                    <w:rFonts w:ascii="Cambria Math" w:hAnsi="Cambria Math" w:cstheme="majorBidi"/>
                    <w:b/>
                    <w:bCs/>
                    <w:i/>
                    <w:iCs/>
                  </w:rPr>
                </m:ctrlPr>
              </m:sSubPr>
              <m:e>
                <m:r>
                  <w:rPr>
                    <w:rFonts w:ascii="Cambria Math" w:hAnsi="Cambria Math" w:cstheme="majorBidi"/>
                  </w:rPr>
                  <m:t>ζ</m:t>
                </m:r>
              </m:e>
              <m:sub>
                <m:r>
                  <m:rPr>
                    <m:sty m:val="bi"/>
                  </m:rPr>
                  <w:rPr>
                    <w:rFonts w:ascii="Cambria Math" w:hAnsi="Cambria Math" w:cstheme="majorBidi"/>
                  </w:rPr>
                  <m:t>nd</m:t>
                </m:r>
              </m:sub>
            </m:sSub>
            <m:sSub>
              <m:sSubPr>
                <m:ctrlPr>
                  <w:rPr>
                    <w:rFonts w:ascii="Cambria Math" w:hAnsi="Cambria Math" w:cstheme="majorBidi"/>
                    <w:b/>
                    <w:bCs/>
                    <w:i/>
                    <w:iCs/>
                  </w:rPr>
                </m:ctrlPr>
              </m:sSubPr>
              <m:e>
                <m:r>
                  <m:rPr>
                    <m:sty m:val="bi"/>
                  </m:rPr>
                  <w:rPr>
                    <w:rFonts w:ascii="Cambria Math" w:hAnsi="Cambria Math" w:cstheme="majorBidi"/>
                  </w:rPr>
                  <m:t>ω</m:t>
                </m:r>
              </m:e>
              <m:sub>
                <m:r>
                  <m:rPr>
                    <m:sty m:val="bi"/>
                  </m:rPr>
                  <w:rPr>
                    <w:rFonts w:ascii="Cambria Math" w:hAnsi="Cambria Math" w:cstheme="majorBidi"/>
                  </w:rPr>
                  <m:t>nd</m:t>
                </m:r>
              </m:sub>
            </m:sSub>
            <m:r>
              <m:rPr>
                <m:sty m:val="bi"/>
              </m:rPr>
              <w:rPr>
                <w:rFonts w:ascii="Cambria Math" w:hAnsi="Cambria Math" w:cstheme="majorBidi"/>
              </w:rPr>
              <m:t>S+</m:t>
            </m:r>
            <m:sSubSup>
              <m:sSubSupPr>
                <m:ctrlPr>
                  <w:rPr>
                    <w:rFonts w:ascii="Cambria Math" w:hAnsi="Cambria Math" w:cstheme="majorBidi"/>
                    <w:b/>
                    <w:bCs/>
                    <w:i/>
                    <w:iCs/>
                  </w:rPr>
                </m:ctrlPr>
              </m:sSubSupPr>
              <m:e>
                <m:r>
                  <m:rPr>
                    <m:sty m:val="bi"/>
                  </m:rPr>
                  <w:rPr>
                    <w:rFonts w:ascii="Cambria Math" w:hAnsi="Cambria Math" w:cstheme="majorBidi"/>
                  </w:rPr>
                  <m:t>ω</m:t>
                </m:r>
              </m:e>
              <m:sub>
                <m:r>
                  <m:rPr>
                    <m:sty m:val="bi"/>
                  </m:rPr>
                  <w:rPr>
                    <w:rFonts w:ascii="Cambria Math" w:hAnsi="Cambria Math" w:cstheme="majorBidi"/>
                  </w:rPr>
                  <m:t>nd</m:t>
                </m:r>
              </m:sub>
              <m:sup>
                <m:r>
                  <m:rPr>
                    <m:sty m:val="bi"/>
                  </m:rPr>
                  <w:rPr>
                    <w:rFonts w:ascii="Cambria Math" w:hAnsi="Cambria Math" w:cstheme="majorBidi"/>
                  </w:rPr>
                  <m:t>2</m:t>
                </m:r>
              </m:sup>
            </m:sSubSup>
          </m:den>
        </m:f>
      </m:oMath>
      <w:r w:rsidRPr="00332AC6">
        <w:rPr>
          <w:rFonts w:asciiTheme="majorBidi" w:hAnsiTheme="majorBidi" w:cstheme="majorBidi"/>
          <w:b/>
          <w:bCs/>
          <w:i/>
          <w:iCs/>
        </w:rPr>
        <w:t xml:space="preserve">                                                                        </w:t>
      </w:r>
      <w:r w:rsidR="00332AC6">
        <w:rPr>
          <w:rFonts w:asciiTheme="majorBidi" w:hAnsiTheme="majorBidi" w:cstheme="majorBidi"/>
          <w:b/>
          <w:bCs/>
          <w:i/>
          <w:iCs/>
        </w:rPr>
        <w:t xml:space="preserve">             </w:t>
      </w:r>
      <w:r w:rsidRPr="00332AC6">
        <w:rPr>
          <w:rFonts w:asciiTheme="majorBidi" w:hAnsiTheme="majorBidi" w:cstheme="majorBidi"/>
          <w:b/>
          <w:bCs/>
          <w:i/>
          <w:iCs/>
        </w:rPr>
        <w:t xml:space="preserve">    </w:t>
      </w:r>
      <w:r w:rsidRPr="00332AC6">
        <w:rPr>
          <w:rFonts w:asciiTheme="majorBidi" w:hAnsiTheme="majorBidi" w:cstheme="majorBidi"/>
        </w:rPr>
        <w:t>(7)</w:t>
      </w:r>
    </w:p>
    <w:p w:rsidR="007D4C67" w:rsidRPr="00332AC6" w:rsidRDefault="007D4C67" w:rsidP="007D4C67">
      <w:pPr>
        <w:autoSpaceDE w:val="0"/>
        <w:autoSpaceDN w:val="0"/>
        <w:spacing w:line="276" w:lineRule="auto"/>
        <w:jc w:val="both"/>
        <w:rPr>
          <w:rFonts w:asciiTheme="majorBidi" w:hAnsiTheme="majorBidi" w:cstheme="majorBidi"/>
        </w:rPr>
      </w:pPr>
    </w:p>
    <w:p w:rsidR="007D4C67" w:rsidRPr="00332AC6" w:rsidRDefault="007D4C67" w:rsidP="007D4C67">
      <w:pPr>
        <w:autoSpaceDE w:val="0"/>
        <w:autoSpaceDN w:val="0"/>
        <w:spacing w:line="276" w:lineRule="auto"/>
        <w:jc w:val="both"/>
        <w:rPr>
          <w:rFonts w:asciiTheme="majorBidi" w:hAnsiTheme="majorBidi" w:cstheme="majorBidi"/>
        </w:rPr>
      </w:pPr>
      <w:r w:rsidRPr="00332AC6">
        <w:rPr>
          <w:rFonts w:asciiTheme="majorBidi" w:hAnsiTheme="majorBidi" w:cstheme="majorBidi"/>
        </w:rPr>
        <w:t>Hg(S) is the level of the required opening of fuel oil throttle. H(S) is the actual opening of fuel oil throttle.</w:t>
      </w:r>
    </w:p>
    <w:p w:rsidR="007D4C67" w:rsidRPr="00332AC6" w:rsidRDefault="007D4C67" w:rsidP="007D4C67">
      <w:pPr>
        <w:autoSpaceDE w:val="0"/>
        <w:autoSpaceDN w:val="0"/>
        <w:spacing w:line="276" w:lineRule="auto"/>
        <w:jc w:val="both"/>
        <w:rPr>
          <w:rFonts w:asciiTheme="majorBidi" w:hAnsiTheme="majorBidi" w:cstheme="majorBidi"/>
        </w:rPr>
      </w:pPr>
      <w:proofErr w:type="spellStart"/>
      <w:r w:rsidRPr="00332AC6">
        <w:rPr>
          <w:rFonts w:asciiTheme="majorBidi" w:hAnsiTheme="majorBidi" w:cstheme="majorBidi"/>
        </w:rPr>
        <w:t>ω</w:t>
      </w:r>
      <w:r w:rsidRPr="00332AC6">
        <w:rPr>
          <w:rFonts w:asciiTheme="majorBidi" w:hAnsiTheme="majorBidi" w:cstheme="majorBidi"/>
          <w:vertAlign w:val="subscript"/>
        </w:rPr>
        <w:t>nd</w:t>
      </w:r>
      <w:proofErr w:type="spellEnd"/>
      <w:r w:rsidRPr="00332AC6">
        <w:rPr>
          <w:rFonts w:asciiTheme="majorBidi" w:hAnsiTheme="majorBidi" w:cstheme="majorBidi"/>
        </w:rPr>
        <w:t xml:space="preserve"> is the natural frequency of the servo motor (actuator).</w:t>
      </w:r>
    </w:p>
    <w:p w:rsidR="007D4C67" w:rsidRPr="00332AC6" w:rsidRDefault="007D4C67" w:rsidP="007D4C67">
      <w:pPr>
        <w:autoSpaceDE w:val="0"/>
        <w:autoSpaceDN w:val="0"/>
        <w:spacing w:line="276" w:lineRule="auto"/>
        <w:jc w:val="both"/>
        <w:rPr>
          <w:rFonts w:asciiTheme="majorBidi" w:hAnsiTheme="majorBidi" w:cstheme="majorBidi"/>
        </w:rPr>
      </w:pPr>
      <w:proofErr w:type="spellStart"/>
      <w:r w:rsidRPr="00332AC6">
        <w:rPr>
          <w:rFonts w:asciiTheme="majorBidi" w:hAnsiTheme="majorBidi" w:cstheme="majorBidi"/>
        </w:rPr>
        <w:t>ζ</w:t>
      </w:r>
      <w:r w:rsidRPr="00332AC6">
        <w:rPr>
          <w:rFonts w:asciiTheme="majorBidi" w:hAnsiTheme="majorBidi" w:cstheme="majorBidi"/>
          <w:vertAlign w:val="subscript"/>
        </w:rPr>
        <w:t>nd</w:t>
      </w:r>
      <w:proofErr w:type="spellEnd"/>
      <w:r w:rsidRPr="00332AC6">
        <w:rPr>
          <w:rFonts w:asciiTheme="majorBidi" w:hAnsiTheme="majorBidi" w:cstheme="majorBidi"/>
        </w:rPr>
        <w:t xml:space="preserve"> is the damping coefficient of actuator which is between 0.4 and 0.8. The differential equation of marine diesel engine without turbocharger is:</w:t>
      </w:r>
    </w:p>
    <w:p w:rsidR="007D4C67" w:rsidRPr="00332AC6" w:rsidRDefault="007D4C67" w:rsidP="007D4C67">
      <w:pPr>
        <w:autoSpaceDE w:val="0"/>
        <w:autoSpaceDN w:val="0"/>
        <w:spacing w:line="276" w:lineRule="auto"/>
        <w:jc w:val="both"/>
        <w:rPr>
          <w:rFonts w:asciiTheme="majorBidi" w:hAnsiTheme="majorBidi" w:cstheme="majorBidi"/>
        </w:rPr>
      </w:pPr>
    </w:p>
    <w:p w:rsidR="007D4C67" w:rsidRDefault="00332AC6" w:rsidP="007D4C67">
      <w:pPr>
        <w:autoSpaceDE w:val="0"/>
        <w:autoSpaceDN w:val="0"/>
        <w:ind w:firstLine="720"/>
        <w:rPr>
          <w:rFonts w:ascii="TimesNewRomanPSMT" w:hAnsi="TimesNewRomanPSMT" w:cs="TimesNewRomanPSMT"/>
        </w:rPr>
      </w:pPr>
      <w:r>
        <w:rPr>
          <w:rFonts w:asciiTheme="majorBidi" w:hAnsiTheme="majorBidi" w:cstheme="majorBidi"/>
        </w:rPr>
        <w:t xml:space="preserve">                     </w:t>
      </w:r>
      <m:oMath>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a</m:t>
            </m:r>
          </m:sub>
        </m:sSub>
        <m:f>
          <m:fPr>
            <m:ctrlPr>
              <w:rPr>
                <w:rFonts w:ascii="Cambria Math" w:hAnsi="Cambria Math" w:cstheme="majorBidi"/>
                <w:i/>
              </w:rPr>
            </m:ctrlPr>
          </m:fPr>
          <m:num>
            <m:r>
              <w:rPr>
                <w:rFonts w:ascii="Cambria Math" w:hAnsi="Cambria Math" w:cstheme="majorBidi"/>
              </w:rPr>
              <m:t>dy</m:t>
            </m:r>
            <m:d>
              <m:dPr>
                <m:ctrlPr>
                  <w:rPr>
                    <w:rFonts w:ascii="Cambria Math" w:hAnsi="Cambria Math" w:cstheme="majorBidi"/>
                    <w:i/>
                  </w:rPr>
                </m:ctrlPr>
              </m:dPr>
              <m:e>
                <m:r>
                  <w:rPr>
                    <w:rFonts w:ascii="Cambria Math" w:hAnsi="Cambria Math" w:cstheme="majorBidi"/>
                  </w:rPr>
                  <m:t>t</m:t>
                </m:r>
              </m:e>
            </m:d>
          </m:num>
          <m:den>
            <m:r>
              <w:rPr>
                <w:rFonts w:ascii="Cambria Math" w:hAnsi="Cambria Math" w:cstheme="majorBidi"/>
              </w:rPr>
              <m:t>dt</m:t>
            </m:r>
          </m:den>
        </m:f>
        <m:r>
          <w:rPr>
            <w:rFonts w:ascii="Cambria Math" w:hAnsi="Cambria Math" w:cstheme="majorBidi"/>
          </w:rPr>
          <m:t>-y</m:t>
        </m:r>
        <m:d>
          <m:dPr>
            <m:ctrlPr>
              <w:rPr>
                <w:rFonts w:ascii="Cambria Math" w:hAnsi="Cambria Math" w:cstheme="majorBidi"/>
                <w:i/>
              </w:rPr>
            </m:ctrlPr>
          </m:dPr>
          <m:e>
            <m:r>
              <w:rPr>
                <w:rFonts w:ascii="Cambria Math" w:hAnsi="Cambria Math" w:cstheme="majorBidi"/>
              </w:rPr>
              <m:t>t</m:t>
            </m:r>
          </m:e>
        </m:d>
        <m:r>
          <w:rPr>
            <w:rFonts w:ascii="Cambria Math" w:hAnsi="Cambria Math" w:cstheme="majorBidi"/>
          </w:rPr>
          <m:t>=η</m:t>
        </m:r>
        <m:d>
          <m:dPr>
            <m:ctrlPr>
              <w:rPr>
                <w:rFonts w:ascii="Cambria Math" w:hAnsi="Cambria Math" w:cstheme="majorBidi"/>
                <w:i/>
              </w:rPr>
            </m:ctrlPr>
          </m:dPr>
          <m:e>
            <m:r>
              <w:rPr>
                <w:rFonts w:ascii="Cambria Math" w:hAnsi="Cambria Math" w:cstheme="majorBidi"/>
              </w:rPr>
              <m:t>t-τ</m:t>
            </m:r>
          </m:e>
        </m:d>
        <m:r>
          <w:rPr>
            <w:rFonts w:ascii="Cambria Math" w:hAnsi="Cambria Math" w:cstheme="majorBidi"/>
          </w:rPr>
          <m:t>-λ</m:t>
        </m:r>
        <m:d>
          <m:dPr>
            <m:ctrlPr>
              <w:rPr>
                <w:rFonts w:ascii="Cambria Math" w:hAnsi="Cambria Math" w:cstheme="majorBidi"/>
                <w:i/>
              </w:rPr>
            </m:ctrlPr>
          </m:dPr>
          <m:e>
            <m:r>
              <w:rPr>
                <w:rFonts w:ascii="Cambria Math" w:hAnsi="Cambria Math" w:cstheme="majorBidi"/>
              </w:rPr>
              <m:t>t</m:t>
            </m:r>
          </m:e>
        </m:d>
      </m:oMath>
      <w:r w:rsidR="007D4C67" w:rsidRPr="00332AC6">
        <w:rPr>
          <w:rFonts w:asciiTheme="majorBidi" w:hAnsiTheme="majorBidi" w:cstheme="majorBidi"/>
        </w:rPr>
        <w:t xml:space="preserve">                     </w:t>
      </w:r>
      <w:r>
        <w:rPr>
          <w:rFonts w:asciiTheme="majorBidi" w:hAnsiTheme="majorBidi" w:cstheme="majorBidi"/>
        </w:rPr>
        <w:t xml:space="preserve">       </w:t>
      </w:r>
      <w:r w:rsidR="007D4C67" w:rsidRPr="00332AC6">
        <w:rPr>
          <w:rFonts w:asciiTheme="majorBidi" w:hAnsiTheme="majorBidi" w:cstheme="majorBidi"/>
        </w:rPr>
        <w:t xml:space="preserve">                                                    (8)</w:t>
      </w:r>
    </w:p>
    <w:p w:rsidR="007D4C67" w:rsidRPr="0050535C" w:rsidRDefault="007D4C67" w:rsidP="007D4C67">
      <w:pPr>
        <w:autoSpaceDE w:val="0"/>
        <w:autoSpaceDN w:val="0"/>
        <w:ind w:firstLine="720"/>
        <w:rPr>
          <w:rFonts w:ascii="TimesNewRomanPSMT" w:hAnsi="TimesNewRomanPSMT" w:cs="TimesNewRomanPSMT"/>
        </w:rPr>
      </w:pPr>
    </w:p>
    <w:p w:rsidR="007D4C67" w:rsidRPr="00332AC6" w:rsidRDefault="007D4C67" w:rsidP="007D4C67">
      <w:pPr>
        <w:autoSpaceDE w:val="0"/>
        <w:autoSpaceDN w:val="0"/>
        <w:spacing w:line="276" w:lineRule="auto"/>
        <w:jc w:val="both"/>
        <w:rPr>
          <w:rFonts w:asciiTheme="majorBidi" w:eastAsia="TimesNewRoman" w:hAnsiTheme="majorBidi" w:cstheme="majorBidi"/>
        </w:rPr>
      </w:pPr>
      <w:r w:rsidRPr="00332AC6">
        <w:rPr>
          <w:rFonts w:asciiTheme="majorBidi" w:hAnsiTheme="majorBidi" w:cstheme="majorBidi"/>
        </w:rPr>
        <w:t xml:space="preserve">Where, y(t) is the rotation speed of marine diesel engine, </w:t>
      </w:r>
      <w:r w:rsidRPr="00332AC6">
        <w:t>η</w:t>
      </w:r>
      <w:r w:rsidRPr="00332AC6">
        <w:rPr>
          <w:rFonts w:asciiTheme="majorBidi" w:hAnsiTheme="majorBidi" w:cstheme="majorBidi"/>
        </w:rPr>
        <w:t xml:space="preserve">(t) is the opening level of fuel oil throttle, </w:t>
      </w:r>
      <w:r w:rsidRPr="00332AC6">
        <w:t>λ</w:t>
      </w:r>
      <w:r w:rsidRPr="00332AC6">
        <w:rPr>
          <w:rFonts w:asciiTheme="majorBidi" w:hAnsiTheme="majorBidi" w:cstheme="majorBidi"/>
        </w:rPr>
        <w:t>(t) is disturbance, T</w:t>
      </w:r>
      <w:r w:rsidRPr="00332AC6">
        <w:rPr>
          <w:rFonts w:asciiTheme="majorBidi" w:hAnsiTheme="majorBidi" w:cstheme="majorBidi"/>
          <w:vertAlign w:val="subscript"/>
        </w:rPr>
        <w:t>a</w:t>
      </w:r>
      <w:r w:rsidRPr="00332AC6">
        <w:rPr>
          <w:rFonts w:asciiTheme="majorBidi" w:hAnsiTheme="majorBidi" w:cstheme="majorBidi"/>
        </w:rPr>
        <w:t xml:space="preserve"> is the time constant of marine diesel engine and </w:t>
      </w:r>
      <w:r w:rsidRPr="00332AC6">
        <w:t>τ</w:t>
      </w:r>
      <w:r w:rsidRPr="00332AC6">
        <w:rPr>
          <w:rFonts w:asciiTheme="majorBidi" w:hAnsiTheme="majorBidi" w:cstheme="majorBidi"/>
        </w:rPr>
        <w:t xml:space="preserve"> is the time delay of fuel throttle opening [4].  E</w:t>
      </w:r>
      <w:r w:rsidRPr="00332AC6">
        <w:rPr>
          <w:rFonts w:asciiTheme="majorBidi" w:eastAsia="TimesNewRoman" w:hAnsiTheme="majorBidi" w:cstheme="majorBidi"/>
        </w:rPr>
        <w:t xml:space="preserve">quation (9) is the Laplace transform of equation (8). </w:t>
      </w:r>
    </w:p>
    <w:p w:rsidR="007D4C67" w:rsidRPr="00704253" w:rsidRDefault="007D4C67" w:rsidP="007D4C67">
      <w:pPr>
        <w:autoSpaceDE w:val="0"/>
        <w:autoSpaceDN w:val="0"/>
        <w:spacing w:line="276" w:lineRule="auto"/>
        <w:jc w:val="both"/>
        <w:rPr>
          <w:rFonts w:asciiTheme="majorBidi" w:hAnsiTheme="majorBidi" w:cstheme="majorBidi"/>
        </w:rPr>
      </w:pPr>
    </w:p>
    <w:p w:rsidR="007D4C67" w:rsidRPr="00332AC6" w:rsidRDefault="007D4C67" w:rsidP="007D4C67">
      <w:pPr>
        <w:autoSpaceDE w:val="0"/>
        <w:autoSpaceDN w:val="0"/>
        <w:spacing w:line="276" w:lineRule="auto"/>
        <w:ind w:firstLine="720"/>
        <w:jc w:val="both"/>
        <w:rPr>
          <w:rFonts w:asciiTheme="majorBidi" w:hAnsiTheme="majorBidi" w:cstheme="majorBidi"/>
        </w:rPr>
      </w:pPr>
      <w:r>
        <w:rPr>
          <w:rFonts w:asciiTheme="majorBidi" w:eastAsia="TimesNewRoman" w:hAnsiTheme="majorBidi" w:cstheme="majorBidi"/>
          <w:sz w:val="24"/>
          <w:szCs w:val="24"/>
        </w:rPr>
        <w:t xml:space="preserve">                 </w:t>
      </w:r>
      <w:r w:rsidR="00332AC6">
        <w:rPr>
          <w:rFonts w:asciiTheme="majorBidi" w:eastAsia="TimesNewRoman" w:hAnsiTheme="majorBidi" w:cstheme="majorBidi"/>
          <w:sz w:val="24"/>
          <w:szCs w:val="24"/>
        </w:rPr>
        <w:t xml:space="preserve">      </w:t>
      </w:r>
      <w:r>
        <w:rPr>
          <w:rFonts w:asciiTheme="majorBidi" w:eastAsia="TimesNewRoman" w:hAnsiTheme="majorBidi" w:cstheme="majorBidi"/>
          <w:sz w:val="24"/>
          <w:szCs w:val="24"/>
        </w:rPr>
        <w:t xml:space="preserve"> </w:t>
      </w:r>
      <w:r w:rsidR="00332AC6">
        <w:rPr>
          <w:rFonts w:asciiTheme="majorBidi" w:eastAsia="TimesNewRoman" w:hAnsiTheme="majorBidi" w:cstheme="majorBidi"/>
          <w:sz w:val="24"/>
          <w:szCs w:val="24"/>
        </w:rPr>
        <w:t xml:space="preserve">    </w:t>
      </w:r>
      <w:r>
        <w:rPr>
          <w:rFonts w:asciiTheme="majorBidi" w:eastAsia="TimesNewRoman" w:hAnsiTheme="majorBidi" w:cstheme="majorBidi"/>
          <w:sz w:val="24"/>
          <w:szCs w:val="24"/>
        </w:rPr>
        <w:t xml:space="preserve">  </w:t>
      </w:r>
      <m:oMath>
        <m:f>
          <m:fPr>
            <m:ctrlPr>
              <w:rPr>
                <w:rFonts w:ascii="Cambria Math" w:hAnsi="Cambria Math" w:cs="TimesNewRomanPSMT"/>
                <w:i/>
              </w:rPr>
            </m:ctrlPr>
          </m:fPr>
          <m:num>
            <m:r>
              <w:rPr>
                <w:rFonts w:ascii="Cambria Math" w:hAnsi="Cambria Math" w:cs="TimesNewRomanPSMT"/>
              </w:rPr>
              <m:t>Y</m:t>
            </m:r>
            <m:d>
              <m:dPr>
                <m:ctrlPr>
                  <w:rPr>
                    <w:rFonts w:ascii="Cambria Math" w:hAnsi="Cambria Math" w:cs="TimesNewRomanPSMT"/>
                    <w:i/>
                  </w:rPr>
                </m:ctrlPr>
              </m:dPr>
              <m:e>
                <m:r>
                  <w:rPr>
                    <w:rFonts w:ascii="Cambria Math" w:hAnsi="Cambria Math" w:cs="TimesNewRomanPSMT"/>
                  </w:rPr>
                  <m:t>S</m:t>
                </m:r>
              </m:e>
            </m:d>
          </m:num>
          <m:den>
            <m:sSup>
              <m:sSupPr>
                <m:ctrlPr>
                  <w:rPr>
                    <w:rFonts w:ascii="Cambria Math" w:hAnsi="Cambria Math" w:cs="TimesNewRomanPSMT"/>
                    <w:i/>
                  </w:rPr>
                </m:ctrlPr>
              </m:sSupPr>
              <m:e>
                <m:r>
                  <w:rPr>
                    <w:rFonts w:ascii="Cambria Math" w:hAnsi="Cambria Math" w:cs="TimesNewRomanPSMT"/>
                  </w:rPr>
                  <m:t>e</m:t>
                </m:r>
              </m:e>
              <m:sup>
                <m:r>
                  <w:rPr>
                    <w:rFonts w:ascii="Cambria Math" w:hAnsi="Cambria Math" w:cs="TimesNewRomanPSMT"/>
                  </w:rPr>
                  <m:t>-τS</m:t>
                </m:r>
              </m:sup>
            </m:sSup>
            <m:r>
              <w:rPr>
                <w:rFonts w:ascii="Cambria Math" w:hAnsi="Cambria Math" w:cs="TimesNewRomanPSMT"/>
              </w:rPr>
              <m:t>H</m:t>
            </m:r>
            <m:d>
              <m:dPr>
                <m:ctrlPr>
                  <w:rPr>
                    <w:rFonts w:ascii="Cambria Math" w:hAnsi="Cambria Math" w:cs="TimesNewRomanPSMT"/>
                    <w:i/>
                  </w:rPr>
                </m:ctrlPr>
              </m:dPr>
              <m:e>
                <m:r>
                  <w:rPr>
                    <w:rFonts w:ascii="Cambria Math" w:hAnsi="Cambria Math" w:cs="TimesNewRomanPSMT"/>
                  </w:rPr>
                  <m:t>S</m:t>
                </m:r>
              </m:e>
            </m:d>
            <m:r>
              <w:rPr>
                <w:rFonts w:ascii="Cambria Math" w:hAnsi="Cambria Math" w:cs="TimesNewRomanPSMT"/>
              </w:rPr>
              <m:t>-λ</m:t>
            </m:r>
            <m:d>
              <m:dPr>
                <m:ctrlPr>
                  <w:rPr>
                    <w:rFonts w:ascii="Cambria Math" w:hAnsi="Cambria Math" w:cs="TimesNewRomanPSMT"/>
                    <w:i/>
                  </w:rPr>
                </m:ctrlPr>
              </m:dPr>
              <m:e>
                <m:r>
                  <w:rPr>
                    <w:rFonts w:ascii="Cambria Math" w:hAnsi="Cambria Math" w:cs="TimesNewRomanPSMT"/>
                  </w:rPr>
                  <m:t>S</m:t>
                </m:r>
              </m:e>
            </m:d>
          </m:den>
        </m:f>
        <m:r>
          <w:rPr>
            <w:rFonts w:ascii="Cambria Math" w:hAnsi="Cambria Math" w:cs="TimesNewRomanPSMT"/>
          </w:rPr>
          <m:t>=</m:t>
        </m:r>
        <m:f>
          <m:fPr>
            <m:ctrlPr>
              <w:rPr>
                <w:rFonts w:ascii="Cambria Math" w:hAnsi="Cambria Math" w:cs="TimesNewRomanPSMT"/>
                <w:i/>
              </w:rPr>
            </m:ctrlPr>
          </m:fPr>
          <m:num>
            <m:r>
              <w:rPr>
                <w:rFonts w:ascii="Cambria Math" w:hAnsi="Cambria Math" w:cs="TimesNewRomanPSMT"/>
              </w:rPr>
              <m:t>1</m:t>
            </m:r>
          </m:num>
          <m:den>
            <m:sSub>
              <m:sSubPr>
                <m:ctrlPr>
                  <w:rPr>
                    <w:rFonts w:ascii="Cambria Math" w:hAnsi="Cambria Math" w:cs="TimesNewRomanPSMT"/>
                    <w:i/>
                  </w:rPr>
                </m:ctrlPr>
              </m:sSubPr>
              <m:e>
                <m:r>
                  <w:rPr>
                    <w:rFonts w:ascii="Cambria Math" w:hAnsi="Cambria Math" w:cs="TimesNewRomanPSMT"/>
                  </w:rPr>
                  <m:t>T</m:t>
                </m:r>
              </m:e>
              <m:sub>
                <m:r>
                  <w:rPr>
                    <w:rFonts w:ascii="Cambria Math" w:hAnsi="Cambria Math" w:cs="TimesNewRomanPSMT"/>
                  </w:rPr>
                  <m:t>a</m:t>
                </m:r>
              </m:sub>
            </m:sSub>
            <m:r>
              <w:rPr>
                <w:rFonts w:ascii="Cambria Math" w:hAnsi="Cambria Math" w:cs="TimesNewRomanPSMT"/>
              </w:rPr>
              <m:t>S+1</m:t>
            </m:r>
          </m:den>
        </m:f>
      </m:oMath>
      <w:r w:rsidRPr="0050535C">
        <w:rPr>
          <w:rFonts w:ascii="TimesNewRomanPSMT" w:hAnsi="TimesNewRomanPSMT" w:cs="TimesNewRomanPSMT"/>
        </w:rPr>
        <w:t xml:space="preserve">           </w:t>
      </w:r>
      <w:r w:rsidRPr="00332AC6">
        <w:rPr>
          <w:rFonts w:asciiTheme="majorBidi" w:hAnsiTheme="majorBidi" w:cstheme="majorBidi"/>
        </w:rPr>
        <w:t xml:space="preserve">              </w:t>
      </w:r>
      <w:r w:rsidR="00332AC6">
        <w:rPr>
          <w:rFonts w:asciiTheme="majorBidi" w:hAnsiTheme="majorBidi" w:cstheme="majorBidi"/>
        </w:rPr>
        <w:t xml:space="preserve">              </w:t>
      </w:r>
      <w:r w:rsidRPr="00332AC6">
        <w:rPr>
          <w:rFonts w:asciiTheme="majorBidi" w:hAnsiTheme="majorBidi" w:cstheme="majorBidi"/>
        </w:rPr>
        <w:t xml:space="preserve">                                              (9)</w:t>
      </w:r>
    </w:p>
    <w:p w:rsidR="007D4C67" w:rsidRPr="00332AC6" w:rsidRDefault="007D4C67" w:rsidP="007D4C67">
      <w:pPr>
        <w:autoSpaceDE w:val="0"/>
        <w:autoSpaceDN w:val="0"/>
        <w:spacing w:line="276" w:lineRule="auto"/>
        <w:ind w:firstLine="720"/>
        <w:jc w:val="both"/>
        <w:rPr>
          <w:rFonts w:ascii="TimesNewRomanPSMT" w:hAnsi="TimesNewRomanPSMT" w:cs="TimesNewRomanPSMT"/>
        </w:rPr>
      </w:pPr>
    </w:p>
    <w:p w:rsidR="007D4C67" w:rsidRPr="0050535C" w:rsidRDefault="007D4C67" w:rsidP="007D4C67">
      <w:pPr>
        <w:autoSpaceDE w:val="0"/>
        <w:autoSpaceDN w:val="0"/>
        <w:spacing w:line="276" w:lineRule="auto"/>
        <w:jc w:val="both"/>
        <w:rPr>
          <w:rFonts w:asciiTheme="majorBidi" w:hAnsiTheme="majorBidi" w:cstheme="majorBidi"/>
          <w:strike/>
          <w:sz w:val="24"/>
          <w:szCs w:val="24"/>
        </w:rPr>
      </w:pPr>
      <w:r w:rsidRPr="00332AC6">
        <w:rPr>
          <w:rFonts w:asciiTheme="majorBidi" w:hAnsiTheme="majorBidi" w:cstheme="majorBidi"/>
        </w:rPr>
        <w:t xml:space="preserve">Y(S) and H(S) are the Laplace transform of y(t) and </w:t>
      </w:r>
      <w:r w:rsidRPr="00332AC6">
        <w:t>η</w:t>
      </w:r>
      <w:r w:rsidRPr="00332AC6">
        <w:rPr>
          <w:rFonts w:asciiTheme="majorBidi" w:hAnsiTheme="majorBidi" w:cstheme="majorBidi"/>
        </w:rPr>
        <w:t xml:space="preserve">(t) respectively, </w:t>
      </w:r>
      <w:r w:rsidRPr="00332AC6">
        <w:t>λ</w:t>
      </w:r>
      <w:r w:rsidRPr="00332AC6">
        <w:rPr>
          <w:rFonts w:asciiTheme="majorBidi" w:hAnsiTheme="majorBidi" w:cstheme="majorBidi"/>
        </w:rPr>
        <w:t xml:space="preserve">(S) is the Laplace transform of </w:t>
      </w:r>
      <w:r w:rsidRPr="00332AC6">
        <w:t>λ</w:t>
      </w:r>
      <w:r w:rsidRPr="00332AC6">
        <w:rPr>
          <w:rFonts w:asciiTheme="majorBidi" w:hAnsiTheme="majorBidi" w:cstheme="majorBidi"/>
        </w:rPr>
        <w:t>(t). The TF of the engine with the activation of turbocharger is as in equation (10)[4].</w:t>
      </w:r>
      <w:r w:rsidRPr="0050535C">
        <w:rPr>
          <w:rFonts w:asciiTheme="majorBidi" w:hAnsiTheme="majorBidi" w:cstheme="majorBidi"/>
          <w:sz w:val="24"/>
          <w:szCs w:val="24"/>
        </w:rPr>
        <w:t xml:space="preserve"> </w:t>
      </w:r>
    </w:p>
    <w:p w:rsidR="007D4C67" w:rsidRPr="00704253" w:rsidRDefault="007D4C67" w:rsidP="007D4C67">
      <w:pPr>
        <w:autoSpaceDE w:val="0"/>
        <w:autoSpaceDN w:val="0"/>
        <w:spacing w:line="276" w:lineRule="auto"/>
        <w:jc w:val="both"/>
        <w:rPr>
          <w:rFonts w:asciiTheme="majorBidi" w:hAnsiTheme="majorBidi" w:cstheme="majorBidi"/>
          <w:strike/>
        </w:rPr>
      </w:pPr>
    </w:p>
    <w:p w:rsidR="007D4C67" w:rsidRPr="00332AC6" w:rsidRDefault="00332AC6" w:rsidP="007D4C67">
      <w:pPr>
        <w:autoSpaceDE w:val="0"/>
        <w:autoSpaceDN w:val="0"/>
        <w:ind w:firstLine="720"/>
        <w:rPr>
          <w:rFonts w:ascii="TimesNewRomanPSMT" w:hAnsi="TimesNewRomanPSMT" w:cs="TimesNewRomanPSMT"/>
        </w:rPr>
      </w:pPr>
      <w:r>
        <w:rPr>
          <w:rFonts w:asciiTheme="majorBidi" w:hAnsiTheme="majorBidi" w:cstheme="majorBidi"/>
        </w:rPr>
        <w:t xml:space="preserve">                        </w:t>
      </w:r>
      <m:oMath>
        <m:f>
          <m:fPr>
            <m:ctrlPr>
              <w:rPr>
                <w:rFonts w:ascii="Cambria Math" w:hAnsi="Cambria Math" w:cs="TimesNewRomanPSMT"/>
                <w:i/>
              </w:rPr>
            </m:ctrlPr>
          </m:fPr>
          <m:num>
            <m:r>
              <w:rPr>
                <w:rFonts w:ascii="Cambria Math" w:hAnsi="Cambria Math" w:cs="TimesNewRomanPSMT"/>
              </w:rPr>
              <m:t>Y</m:t>
            </m:r>
            <m:d>
              <m:dPr>
                <m:ctrlPr>
                  <w:rPr>
                    <w:rFonts w:ascii="Cambria Math" w:hAnsi="Cambria Math" w:cs="TimesNewRomanPSMT"/>
                    <w:i/>
                  </w:rPr>
                </m:ctrlPr>
              </m:dPr>
              <m:e>
                <m:r>
                  <w:rPr>
                    <w:rFonts w:ascii="Cambria Math" w:hAnsi="Cambria Math" w:cs="TimesNewRomanPSMT"/>
                  </w:rPr>
                  <m:t>S</m:t>
                </m:r>
              </m:e>
            </m:d>
          </m:num>
          <m:den>
            <m:sSup>
              <m:sSupPr>
                <m:ctrlPr>
                  <w:rPr>
                    <w:rFonts w:ascii="Cambria Math" w:hAnsi="Cambria Math" w:cs="TimesNewRomanPSMT"/>
                    <w:i/>
                  </w:rPr>
                </m:ctrlPr>
              </m:sSupPr>
              <m:e>
                <m:r>
                  <w:rPr>
                    <w:rFonts w:ascii="Cambria Math" w:hAnsi="Cambria Math" w:cs="TimesNewRomanPSMT"/>
                  </w:rPr>
                  <m:t>e</m:t>
                </m:r>
              </m:e>
              <m:sup>
                <m:r>
                  <w:rPr>
                    <w:rFonts w:ascii="Cambria Math" w:hAnsi="Cambria Math" w:cs="TimesNewRomanPSMT"/>
                  </w:rPr>
                  <m:t>-τS</m:t>
                </m:r>
              </m:sup>
            </m:sSup>
            <m:r>
              <w:rPr>
                <w:rFonts w:ascii="Cambria Math" w:hAnsi="Cambria Math" w:cs="TimesNewRomanPSMT"/>
              </w:rPr>
              <m:t>H</m:t>
            </m:r>
            <m:d>
              <m:dPr>
                <m:ctrlPr>
                  <w:rPr>
                    <w:rFonts w:ascii="Cambria Math" w:hAnsi="Cambria Math" w:cs="TimesNewRomanPSMT"/>
                    <w:i/>
                  </w:rPr>
                </m:ctrlPr>
              </m:dPr>
              <m:e>
                <m:r>
                  <w:rPr>
                    <w:rFonts w:ascii="Cambria Math" w:hAnsi="Cambria Math" w:cs="TimesNewRomanPSMT"/>
                  </w:rPr>
                  <m:t>S</m:t>
                </m:r>
              </m:e>
            </m:d>
            <m:r>
              <w:rPr>
                <w:rFonts w:ascii="Cambria Math" w:hAnsi="Cambria Math" w:cs="TimesNewRomanPSMT"/>
              </w:rPr>
              <m:t>-λ</m:t>
            </m:r>
            <m:d>
              <m:dPr>
                <m:ctrlPr>
                  <w:rPr>
                    <w:rFonts w:ascii="Cambria Math" w:hAnsi="Cambria Math" w:cs="TimesNewRomanPSMT"/>
                    <w:i/>
                  </w:rPr>
                </m:ctrlPr>
              </m:dPr>
              <m:e>
                <m:r>
                  <w:rPr>
                    <w:rFonts w:ascii="Cambria Math" w:hAnsi="Cambria Math" w:cs="TimesNewRomanPSMT"/>
                  </w:rPr>
                  <m:t>S</m:t>
                </m:r>
              </m:e>
            </m:d>
          </m:den>
        </m:f>
        <m:r>
          <w:rPr>
            <w:rFonts w:ascii="Cambria Math" w:hAnsi="Cambria Math" w:cs="TimesNewRomanPSMT"/>
          </w:rPr>
          <m:t>=</m:t>
        </m:r>
        <m:f>
          <m:fPr>
            <m:ctrlPr>
              <w:rPr>
                <w:rFonts w:ascii="Cambria Math" w:hAnsi="Cambria Math" w:cs="TimesNewRomanPSMT"/>
                <w:i/>
              </w:rPr>
            </m:ctrlPr>
          </m:fPr>
          <m:num>
            <m:sSubSup>
              <m:sSubSupPr>
                <m:ctrlPr>
                  <w:rPr>
                    <w:rFonts w:ascii="Cambria Math" w:hAnsi="Cambria Math" w:cs="TimesNewRomanPSMT"/>
                    <w:i/>
                  </w:rPr>
                </m:ctrlPr>
              </m:sSubSupPr>
              <m:e>
                <m:r>
                  <w:rPr>
                    <w:rFonts w:ascii="Cambria Math" w:hAnsi="Cambria Math" w:cs="TimesNewRomanPSMT"/>
                  </w:rPr>
                  <m:t>ω</m:t>
                </m:r>
              </m:e>
              <m:sub>
                <m:r>
                  <w:rPr>
                    <w:rFonts w:ascii="Cambria Math" w:hAnsi="Cambria Math" w:cs="TimesNewRomanPSMT"/>
                  </w:rPr>
                  <m:t>n</m:t>
                </m:r>
              </m:sub>
              <m:sup>
                <m:r>
                  <w:rPr>
                    <w:rFonts w:ascii="Cambria Math" w:hAnsi="Cambria Math" w:cs="TimesNewRomanPSMT"/>
                  </w:rPr>
                  <m:t>2</m:t>
                </m:r>
              </m:sup>
            </m:sSubSup>
          </m:num>
          <m:den>
            <m:sSup>
              <m:sSupPr>
                <m:ctrlPr>
                  <w:rPr>
                    <w:rFonts w:ascii="Cambria Math" w:hAnsi="Cambria Math" w:cs="TimesNewRomanPSMT"/>
                    <w:i/>
                  </w:rPr>
                </m:ctrlPr>
              </m:sSupPr>
              <m:e>
                <m:r>
                  <w:rPr>
                    <w:rFonts w:ascii="Cambria Math" w:hAnsi="Cambria Math" w:cs="TimesNewRomanPSMT"/>
                  </w:rPr>
                  <m:t>S</m:t>
                </m:r>
              </m:e>
              <m:sup>
                <m:r>
                  <w:rPr>
                    <w:rFonts w:ascii="Cambria Math" w:hAnsi="Cambria Math" w:cs="TimesNewRomanPSMT"/>
                  </w:rPr>
                  <m:t>2</m:t>
                </m:r>
              </m:sup>
            </m:sSup>
            <m:r>
              <w:rPr>
                <w:rFonts w:ascii="Cambria Math" w:hAnsi="Cambria Math" w:cs="TimesNewRomanPSMT"/>
              </w:rPr>
              <m:t>+2</m:t>
            </m:r>
            <m:sSub>
              <m:sSubPr>
                <m:ctrlPr>
                  <w:rPr>
                    <w:rFonts w:ascii="Cambria Math" w:hAnsi="Cambria Math" w:cs="TimesNewRomanPSMT"/>
                    <w:i/>
                  </w:rPr>
                </m:ctrlPr>
              </m:sSubPr>
              <m:e>
                <m:r>
                  <w:rPr>
                    <w:rFonts w:ascii="Cambria Math" w:hAnsi="Cambria Math"/>
                  </w:rPr>
                  <m:t>ζ</m:t>
                </m:r>
              </m:e>
              <m:sub>
                <m:r>
                  <w:rPr>
                    <w:rFonts w:ascii="Cambria Math" w:hAnsi="Cambria Math" w:cs="TimesNewRomanPSMT"/>
                  </w:rPr>
                  <m:t>n</m:t>
                </m:r>
              </m:sub>
            </m:sSub>
            <m:sSub>
              <m:sSubPr>
                <m:ctrlPr>
                  <w:rPr>
                    <w:rFonts w:ascii="Cambria Math" w:hAnsi="Cambria Math" w:cs="TimesNewRomanPSMT"/>
                    <w:i/>
                  </w:rPr>
                </m:ctrlPr>
              </m:sSubPr>
              <m:e>
                <m:r>
                  <w:rPr>
                    <w:rFonts w:ascii="Cambria Math" w:hAnsi="Cambria Math" w:cs="TimesNewRomanPSMT"/>
                  </w:rPr>
                  <m:t>ω</m:t>
                </m:r>
              </m:e>
              <m:sub>
                <m:r>
                  <w:rPr>
                    <w:rFonts w:ascii="Cambria Math" w:hAnsi="Cambria Math" w:cs="TimesNewRomanPSMT"/>
                  </w:rPr>
                  <m:t>n</m:t>
                </m:r>
              </m:sub>
            </m:sSub>
            <m:r>
              <w:rPr>
                <w:rFonts w:ascii="Cambria Math" w:hAnsi="Cambria Math" w:cs="TimesNewRomanPSMT"/>
              </w:rPr>
              <m:t>S+</m:t>
            </m:r>
            <m:sSubSup>
              <m:sSubSupPr>
                <m:ctrlPr>
                  <w:rPr>
                    <w:rFonts w:ascii="Cambria Math" w:hAnsi="Cambria Math" w:cs="TimesNewRomanPSMT"/>
                    <w:i/>
                  </w:rPr>
                </m:ctrlPr>
              </m:sSubSupPr>
              <m:e>
                <m:r>
                  <w:rPr>
                    <w:rFonts w:ascii="Cambria Math" w:hAnsi="Cambria Math" w:cs="TimesNewRomanPSMT"/>
                  </w:rPr>
                  <m:t>ω</m:t>
                </m:r>
              </m:e>
              <m:sub>
                <m:r>
                  <w:rPr>
                    <w:rFonts w:ascii="Cambria Math" w:hAnsi="Cambria Math" w:cs="TimesNewRomanPSMT"/>
                  </w:rPr>
                  <m:t>n</m:t>
                </m:r>
              </m:sub>
              <m:sup>
                <m:r>
                  <w:rPr>
                    <w:rFonts w:ascii="Cambria Math" w:hAnsi="Cambria Math" w:cs="TimesNewRomanPSMT"/>
                  </w:rPr>
                  <m:t>2</m:t>
                </m:r>
              </m:sup>
            </m:sSubSup>
          </m:den>
        </m:f>
      </m:oMath>
      <w:r w:rsidR="007D4C67" w:rsidRPr="0050535C">
        <w:rPr>
          <w:rFonts w:ascii="TimesNewRomanPSMT" w:hAnsi="TimesNewRomanPSMT" w:cs="TimesNewRomanPSMT"/>
        </w:rPr>
        <w:t xml:space="preserve">          </w:t>
      </w:r>
      <w:r>
        <w:rPr>
          <w:rFonts w:ascii="TimesNewRomanPSMT" w:hAnsi="TimesNewRomanPSMT" w:cs="TimesNewRomanPSMT"/>
        </w:rPr>
        <w:t xml:space="preserve"> </w:t>
      </w:r>
      <w:r w:rsidR="007D4C67" w:rsidRPr="00332AC6">
        <w:rPr>
          <w:rFonts w:ascii="TimesNewRomanPSMT" w:hAnsi="TimesNewRomanPSMT" w:cs="TimesNewRomanPSMT"/>
        </w:rPr>
        <w:t xml:space="preserve">               </w:t>
      </w:r>
      <w:r>
        <w:rPr>
          <w:rFonts w:ascii="TimesNewRomanPSMT" w:hAnsi="TimesNewRomanPSMT" w:cs="TimesNewRomanPSMT"/>
        </w:rPr>
        <w:t xml:space="preserve">                 </w:t>
      </w:r>
      <w:r w:rsidR="007D4C67" w:rsidRPr="00332AC6">
        <w:rPr>
          <w:rFonts w:ascii="TimesNewRomanPSMT" w:hAnsi="TimesNewRomanPSMT" w:cs="TimesNewRomanPSMT"/>
        </w:rPr>
        <w:t xml:space="preserve">                               </w:t>
      </w:r>
      <w:r w:rsidR="007D4C67" w:rsidRPr="00332AC6">
        <w:rPr>
          <w:rFonts w:asciiTheme="majorBidi" w:hAnsiTheme="majorBidi" w:cstheme="majorBidi"/>
        </w:rPr>
        <w:t>(10)</w:t>
      </w:r>
    </w:p>
    <w:p w:rsidR="007D4C67" w:rsidRPr="0050535C" w:rsidRDefault="007D4C67" w:rsidP="007D4C67">
      <w:pPr>
        <w:autoSpaceDE w:val="0"/>
        <w:autoSpaceDN w:val="0"/>
        <w:ind w:firstLine="720"/>
        <w:rPr>
          <w:rFonts w:ascii="TimesNewRomanPSMT" w:hAnsi="TimesNewRomanPSMT" w:cs="TimesNewRomanPSMT"/>
        </w:rPr>
      </w:pPr>
    </w:p>
    <w:p w:rsidR="007D4C67" w:rsidRPr="00332AC6" w:rsidRDefault="007D4C67" w:rsidP="007D4C67">
      <w:pPr>
        <w:autoSpaceDE w:val="0"/>
        <w:autoSpaceDN w:val="0"/>
        <w:spacing w:line="276" w:lineRule="auto"/>
        <w:jc w:val="both"/>
        <w:rPr>
          <w:rFonts w:asciiTheme="majorBidi" w:hAnsiTheme="majorBidi" w:cstheme="majorBidi"/>
        </w:rPr>
      </w:pPr>
      <w:proofErr w:type="spellStart"/>
      <w:r w:rsidRPr="00332AC6">
        <w:lastRenderedPageBreak/>
        <w:t>ω</w:t>
      </w:r>
      <w:r w:rsidRPr="00332AC6">
        <w:rPr>
          <w:rFonts w:asciiTheme="majorBidi" w:hAnsiTheme="majorBidi" w:cstheme="majorBidi"/>
          <w:vertAlign w:val="subscript"/>
        </w:rPr>
        <w:t>n</w:t>
      </w:r>
      <w:proofErr w:type="spellEnd"/>
      <w:r w:rsidRPr="00332AC6">
        <w:rPr>
          <w:rFonts w:asciiTheme="majorBidi" w:hAnsiTheme="majorBidi" w:cstheme="majorBidi"/>
          <w:vertAlign w:val="subscript"/>
        </w:rPr>
        <w:t xml:space="preserve"> </w:t>
      </w:r>
      <w:r w:rsidRPr="00332AC6">
        <w:rPr>
          <w:rFonts w:asciiTheme="majorBidi" w:hAnsiTheme="majorBidi" w:cstheme="majorBidi"/>
        </w:rPr>
        <w:t xml:space="preserve">and </w:t>
      </w:r>
      <m:oMath>
        <m:r>
          <w:rPr>
            <w:rFonts w:ascii="Cambria Math" w:hAnsi="Cambria Math" w:cstheme="majorBidi"/>
          </w:rPr>
          <m:t>ζ</m:t>
        </m:r>
      </m:oMath>
      <w:r w:rsidRPr="00332AC6">
        <w:rPr>
          <w:rFonts w:asciiTheme="majorBidi" w:hAnsiTheme="majorBidi" w:cstheme="majorBidi"/>
          <w:vertAlign w:val="subscript"/>
        </w:rPr>
        <w:t>n</w:t>
      </w:r>
      <w:r w:rsidRPr="00332AC6">
        <w:rPr>
          <w:rFonts w:asciiTheme="majorBidi" w:hAnsiTheme="majorBidi" w:cstheme="majorBidi"/>
        </w:rPr>
        <w:t xml:space="preserve"> are respectively the non-damping natural frequency and the damping factor of the marine diesel engine.</w:t>
      </w:r>
    </w:p>
    <w:p w:rsidR="007D4C67" w:rsidRPr="00332AC6" w:rsidRDefault="007D4C67" w:rsidP="007D4C67">
      <w:pPr>
        <w:autoSpaceDE w:val="0"/>
        <w:autoSpaceDN w:val="0"/>
        <w:spacing w:line="276" w:lineRule="auto"/>
        <w:jc w:val="both"/>
        <w:rPr>
          <w:rFonts w:asciiTheme="majorBidi" w:hAnsiTheme="majorBidi" w:cstheme="majorBidi"/>
        </w:rPr>
      </w:pPr>
      <w:r w:rsidRPr="00332AC6">
        <w:rPr>
          <w:rFonts w:asciiTheme="majorBidi" w:hAnsiTheme="majorBidi" w:cstheme="majorBidi"/>
        </w:rPr>
        <w:t>Equation (11) is the entire system (with a turbocharger) TF without disturbance [4]. This equation is representing the Process which is a combination of the actuator (servo motor) and the plant (diesel engine).</w:t>
      </w:r>
    </w:p>
    <w:p w:rsidR="007D4C67" w:rsidRPr="0050535C" w:rsidRDefault="007D4C67" w:rsidP="007D4C67">
      <w:pPr>
        <w:autoSpaceDE w:val="0"/>
        <w:autoSpaceDN w:val="0"/>
        <w:ind w:firstLine="720"/>
        <w:rPr>
          <w:rFonts w:asciiTheme="majorBidi" w:hAnsiTheme="majorBidi" w:cstheme="majorBidi"/>
          <w:strike/>
          <w:sz w:val="24"/>
          <w:szCs w:val="24"/>
        </w:rPr>
      </w:pPr>
    </w:p>
    <w:p w:rsidR="007D4C67" w:rsidRPr="00332AC6" w:rsidRDefault="00332AC6" w:rsidP="007D4C67">
      <w:pPr>
        <w:autoSpaceDE w:val="0"/>
        <w:autoSpaceDN w:val="0"/>
        <w:ind w:firstLine="720"/>
        <w:rPr>
          <w:rFonts w:ascii="TimesNewRomanPSMT" w:hAnsi="TimesNewRomanPSMT" w:cs="TimesNewRomanPSMT"/>
        </w:rPr>
      </w:pPr>
      <w:r>
        <w:rPr>
          <w:rFonts w:asciiTheme="majorBidi" w:hAnsiTheme="majorBidi" w:cstheme="majorBidi"/>
        </w:rPr>
        <w:t xml:space="preserve">                   </w:t>
      </w:r>
      <m:oMath>
        <m:f>
          <m:fPr>
            <m:ctrlPr>
              <w:rPr>
                <w:rFonts w:ascii="Cambria Math" w:hAnsi="Cambria Math" w:cs="TimesNewRomanPSMT"/>
                <w:i/>
              </w:rPr>
            </m:ctrlPr>
          </m:fPr>
          <m:num>
            <m:r>
              <w:rPr>
                <w:rFonts w:ascii="Cambria Math" w:hAnsi="Cambria Math" w:cs="TimesNewRomanPSMT"/>
              </w:rPr>
              <m:t>Y</m:t>
            </m:r>
            <m:d>
              <m:dPr>
                <m:ctrlPr>
                  <w:rPr>
                    <w:rFonts w:ascii="Cambria Math" w:hAnsi="Cambria Math" w:cs="TimesNewRomanPSMT"/>
                    <w:i/>
                  </w:rPr>
                </m:ctrlPr>
              </m:dPr>
              <m:e>
                <m:r>
                  <w:rPr>
                    <w:rFonts w:ascii="Cambria Math" w:hAnsi="Cambria Math" w:cs="TimesNewRomanPSMT"/>
                  </w:rPr>
                  <m:t>S</m:t>
                </m:r>
              </m:e>
            </m:d>
          </m:num>
          <m:den>
            <m:sSub>
              <m:sSubPr>
                <m:ctrlPr>
                  <w:rPr>
                    <w:rFonts w:ascii="Cambria Math" w:hAnsi="Cambria Math" w:cs="TimesNewRomanPSMT"/>
                    <w:i/>
                  </w:rPr>
                </m:ctrlPr>
              </m:sSubPr>
              <m:e>
                <m:r>
                  <w:rPr>
                    <w:rFonts w:ascii="Cambria Math" w:hAnsi="Cambria Math" w:cs="TimesNewRomanPSMT"/>
                  </w:rPr>
                  <m:t>H</m:t>
                </m:r>
              </m:e>
              <m:sub>
                <m:r>
                  <w:rPr>
                    <w:rFonts w:ascii="Cambria Math" w:hAnsi="Cambria Math" w:cs="TimesNewRomanPSMT"/>
                  </w:rPr>
                  <m:t>g</m:t>
                </m:r>
              </m:sub>
            </m:sSub>
            <m:d>
              <m:dPr>
                <m:ctrlPr>
                  <w:rPr>
                    <w:rFonts w:ascii="Cambria Math" w:hAnsi="Cambria Math" w:cs="TimesNewRomanPSMT"/>
                    <w:i/>
                  </w:rPr>
                </m:ctrlPr>
              </m:dPr>
              <m:e>
                <m:r>
                  <w:rPr>
                    <w:rFonts w:ascii="Cambria Math" w:hAnsi="Cambria Math" w:cs="TimesNewRomanPSMT"/>
                  </w:rPr>
                  <m:t>S</m:t>
                </m:r>
              </m:e>
            </m:d>
          </m:den>
        </m:f>
        <m:r>
          <w:rPr>
            <w:rFonts w:ascii="Cambria Math" w:hAnsi="Cambria Math" w:cs="TimesNewRomanPSMT"/>
          </w:rPr>
          <m:t>=</m:t>
        </m:r>
        <m:f>
          <m:fPr>
            <m:ctrlPr>
              <w:rPr>
                <w:rFonts w:ascii="Cambria Math" w:hAnsi="Cambria Math" w:cs="TimesNewRomanPSMT"/>
                <w:i/>
              </w:rPr>
            </m:ctrlPr>
          </m:fPr>
          <m:num>
            <m:sSubSup>
              <m:sSubSupPr>
                <m:ctrlPr>
                  <w:rPr>
                    <w:rFonts w:ascii="Cambria Math" w:hAnsi="Cambria Math" w:cs="TimesNewRomanPSMT"/>
                    <w:i/>
                  </w:rPr>
                </m:ctrlPr>
              </m:sSubSupPr>
              <m:e>
                <m:r>
                  <m:rPr>
                    <m:sty m:val="bi"/>
                  </m:rPr>
                  <w:rPr>
                    <w:rFonts w:ascii="Cambria Math" w:hAnsi="Cambria Math" w:cs="TimesNewRomanPSMT"/>
                  </w:rPr>
                  <m:t>ω</m:t>
                </m:r>
              </m:e>
              <m:sub>
                <m:r>
                  <m:rPr>
                    <m:sty m:val="bi"/>
                  </m:rPr>
                  <w:rPr>
                    <w:rFonts w:ascii="Cambria Math" w:hAnsi="Cambria Math" w:cs="TimesNewRomanPSMT"/>
                  </w:rPr>
                  <m:t>n</m:t>
                </m:r>
                <m:r>
                  <m:rPr>
                    <m:sty m:val="bi"/>
                  </m:rPr>
                  <w:rPr>
                    <w:rFonts w:ascii="Cambria Math" w:hAnsi="Cambria Math" w:cs="TimesNewRomanPSMT"/>
                  </w:rPr>
                  <m:t>d</m:t>
                </m:r>
              </m:sub>
              <m:sup>
                <m:r>
                  <m:rPr>
                    <m:sty m:val="bi"/>
                  </m:rPr>
                  <w:rPr>
                    <w:rFonts w:ascii="Cambria Math" w:hAnsi="Cambria Math" w:cs="TimesNewRomanPSMT"/>
                  </w:rPr>
                  <m:t>2</m:t>
                </m:r>
              </m:sup>
            </m:sSubSup>
          </m:num>
          <m:den>
            <m:sSup>
              <m:sSupPr>
                <m:ctrlPr>
                  <w:rPr>
                    <w:rFonts w:ascii="Cambria Math" w:hAnsi="Cambria Math" w:cs="TimesNewRomanPSMT"/>
                    <w:i/>
                  </w:rPr>
                </m:ctrlPr>
              </m:sSupPr>
              <m:e>
                <m:r>
                  <m:rPr>
                    <m:sty m:val="bi"/>
                  </m:rPr>
                  <w:rPr>
                    <w:rFonts w:ascii="Cambria Math" w:hAnsi="Cambria Math" w:cs="TimesNewRomanPSMT"/>
                  </w:rPr>
                  <m:t>S</m:t>
                </m:r>
              </m:e>
              <m:sup>
                <m:r>
                  <m:rPr>
                    <m:sty m:val="bi"/>
                  </m:rPr>
                  <w:rPr>
                    <w:rFonts w:ascii="Cambria Math" w:hAnsi="Cambria Math" w:cs="TimesNewRomanPSMT"/>
                  </w:rPr>
                  <m:t>2</m:t>
                </m:r>
              </m:sup>
            </m:sSup>
            <m:r>
              <w:rPr>
                <w:rFonts w:ascii="Cambria Math" w:hAnsi="Cambria Math" w:cs="TimesNewRomanPSMT"/>
              </w:rPr>
              <m:t>+</m:t>
            </m:r>
            <m:r>
              <m:rPr>
                <m:sty m:val="bi"/>
              </m:rPr>
              <w:rPr>
                <w:rFonts w:ascii="Cambria Math" w:hAnsi="Cambria Math" w:cs="TimesNewRomanPSMT"/>
              </w:rPr>
              <m:t>2</m:t>
            </m:r>
            <m:sSub>
              <m:sSubPr>
                <m:ctrlPr>
                  <w:rPr>
                    <w:rFonts w:ascii="Cambria Math" w:hAnsi="Cambria Math" w:cs="TimesNewRomanPSMT"/>
                    <w:i/>
                  </w:rPr>
                </m:ctrlPr>
              </m:sSubPr>
              <m:e>
                <m:r>
                  <m:rPr>
                    <m:sty m:val="bi"/>
                  </m:rPr>
                  <w:rPr>
                    <w:rFonts w:ascii="Cambria Math" w:hAnsi="Cambria Math" w:cs="TimesNewRomanPSMT"/>
                  </w:rPr>
                  <m:t>ζ</m:t>
                </m:r>
              </m:e>
              <m:sub>
                <m:r>
                  <m:rPr>
                    <m:sty m:val="bi"/>
                  </m:rPr>
                  <w:rPr>
                    <w:rFonts w:ascii="Cambria Math" w:hAnsi="Cambria Math" w:cs="TimesNewRomanPSMT"/>
                  </w:rPr>
                  <m:t>nd</m:t>
                </m:r>
              </m:sub>
            </m:sSub>
            <m:sSub>
              <m:sSubPr>
                <m:ctrlPr>
                  <w:rPr>
                    <w:rFonts w:ascii="Cambria Math" w:hAnsi="Cambria Math" w:cs="TimesNewRomanPSMT"/>
                    <w:i/>
                  </w:rPr>
                </m:ctrlPr>
              </m:sSubPr>
              <m:e>
                <m:r>
                  <m:rPr>
                    <m:sty m:val="bi"/>
                  </m:rPr>
                  <w:rPr>
                    <w:rFonts w:ascii="Cambria Math" w:hAnsi="Cambria Math" w:cs="TimesNewRomanPSMT"/>
                  </w:rPr>
                  <m:t>ω</m:t>
                </m:r>
              </m:e>
              <m:sub>
                <m:r>
                  <m:rPr>
                    <m:sty m:val="bi"/>
                  </m:rPr>
                  <w:rPr>
                    <w:rFonts w:ascii="Cambria Math" w:hAnsi="Cambria Math" w:cs="TimesNewRomanPSMT"/>
                  </w:rPr>
                  <m:t>nd</m:t>
                </m:r>
              </m:sub>
            </m:sSub>
            <m:r>
              <m:rPr>
                <m:sty m:val="bi"/>
              </m:rPr>
              <w:rPr>
                <w:rFonts w:ascii="Cambria Math" w:hAnsi="Cambria Math" w:cs="TimesNewRomanPSMT"/>
              </w:rPr>
              <m:t>S</m:t>
            </m:r>
            <m:r>
              <w:rPr>
                <w:rFonts w:ascii="Cambria Math" w:hAnsi="Cambria Math" w:cs="TimesNewRomanPSMT"/>
              </w:rPr>
              <m:t>+</m:t>
            </m:r>
            <m:sSubSup>
              <m:sSubSupPr>
                <m:ctrlPr>
                  <w:rPr>
                    <w:rFonts w:ascii="Cambria Math" w:hAnsi="Cambria Math" w:cs="TimesNewRomanPSMT"/>
                    <w:i/>
                  </w:rPr>
                </m:ctrlPr>
              </m:sSubSupPr>
              <m:e>
                <m:r>
                  <m:rPr>
                    <m:sty m:val="bi"/>
                  </m:rPr>
                  <w:rPr>
                    <w:rFonts w:ascii="Cambria Math" w:hAnsi="Cambria Math" w:cs="TimesNewRomanPSMT"/>
                  </w:rPr>
                  <m:t>ω</m:t>
                </m:r>
              </m:e>
              <m:sub>
                <m:r>
                  <m:rPr>
                    <m:sty m:val="bi"/>
                  </m:rPr>
                  <w:rPr>
                    <w:rFonts w:ascii="Cambria Math" w:hAnsi="Cambria Math" w:cs="TimesNewRomanPSMT"/>
                  </w:rPr>
                  <m:t>nd</m:t>
                </m:r>
              </m:sub>
              <m:sup>
                <m:r>
                  <m:rPr>
                    <m:sty m:val="bi"/>
                  </m:rPr>
                  <w:rPr>
                    <w:rFonts w:ascii="Cambria Math" w:hAnsi="Cambria Math" w:cs="TimesNewRomanPSMT"/>
                  </w:rPr>
                  <m:t>2</m:t>
                </m:r>
              </m:sup>
            </m:sSubSup>
          </m:den>
        </m:f>
        <m:r>
          <m:rPr>
            <m:sty m:val="bi"/>
          </m:rPr>
          <w:rPr>
            <w:rFonts w:ascii="Cambria Math" w:hAnsi="Cambria Math" w:cs="TimesNewRomanPS-ItalicMT"/>
          </w:rPr>
          <m:t>∙</m:t>
        </m:r>
        <m:f>
          <m:fPr>
            <m:ctrlPr>
              <w:rPr>
                <w:rFonts w:ascii="Cambria Math" w:hAnsi="Cambria Math" w:cs="TimesNewRomanPSMT"/>
                <w:i/>
              </w:rPr>
            </m:ctrlPr>
          </m:fPr>
          <m:num>
            <m:sSubSup>
              <m:sSubSupPr>
                <m:ctrlPr>
                  <w:rPr>
                    <w:rFonts w:ascii="Cambria Math" w:hAnsi="Cambria Math" w:cs="TimesNewRomanPSMT"/>
                    <w:i/>
                  </w:rPr>
                </m:ctrlPr>
              </m:sSubSupPr>
              <m:e>
                <m:r>
                  <w:rPr>
                    <w:rFonts w:ascii="Cambria Math" w:hAnsi="Cambria Math" w:cs="TimesNewRomanPSMT"/>
                  </w:rPr>
                  <m:t>ω</m:t>
                </m:r>
              </m:e>
              <m:sub>
                <m:r>
                  <w:rPr>
                    <w:rFonts w:ascii="Cambria Math" w:hAnsi="Cambria Math" w:cs="TimesNewRomanPSMT"/>
                  </w:rPr>
                  <m:t>n</m:t>
                </m:r>
              </m:sub>
              <m:sup>
                <m:r>
                  <w:rPr>
                    <w:rFonts w:ascii="Cambria Math" w:hAnsi="Cambria Math" w:cs="TimesNewRomanPSMT"/>
                  </w:rPr>
                  <m:t>2</m:t>
                </m:r>
              </m:sup>
            </m:sSubSup>
          </m:num>
          <m:den>
            <m:sSup>
              <m:sSupPr>
                <m:ctrlPr>
                  <w:rPr>
                    <w:rFonts w:ascii="Cambria Math" w:hAnsi="Cambria Math" w:cs="TimesNewRomanPSMT"/>
                    <w:i/>
                  </w:rPr>
                </m:ctrlPr>
              </m:sSupPr>
              <m:e>
                <m:r>
                  <w:rPr>
                    <w:rFonts w:ascii="Cambria Math" w:hAnsi="Cambria Math" w:cs="TimesNewRomanPSMT"/>
                  </w:rPr>
                  <m:t>S</m:t>
                </m:r>
              </m:e>
              <m:sup>
                <m:r>
                  <w:rPr>
                    <w:rFonts w:ascii="Cambria Math" w:hAnsi="Cambria Math" w:cs="TimesNewRomanPSMT"/>
                  </w:rPr>
                  <m:t>2</m:t>
                </m:r>
              </m:sup>
            </m:sSup>
            <m:r>
              <w:rPr>
                <w:rFonts w:ascii="Cambria Math" w:hAnsi="Cambria Math" w:cs="TimesNewRomanPSMT"/>
              </w:rPr>
              <m:t>+2</m:t>
            </m:r>
            <m:sSub>
              <m:sSubPr>
                <m:ctrlPr>
                  <w:rPr>
                    <w:rFonts w:ascii="Cambria Math" w:hAnsi="Cambria Math" w:cs="TimesNewRomanPSMT"/>
                    <w:i/>
                  </w:rPr>
                </m:ctrlPr>
              </m:sSubPr>
              <m:e>
                <m:r>
                  <w:rPr>
                    <w:rFonts w:ascii="Cambria Math" w:hAnsi="Cambria Math"/>
                  </w:rPr>
                  <m:t>ζ</m:t>
                </m:r>
              </m:e>
              <m:sub>
                <m:r>
                  <w:rPr>
                    <w:rFonts w:ascii="Cambria Math" w:hAnsi="Cambria Math" w:cs="TimesNewRomanPSMT"/>
                  </w:rPr>
                  <m:t>n</m:t>
                </m:r>
              </m:sub>
            </m:sSub>
            <m:sSub>
              <m:sSubPr>
                <m:ctrlPr>
                  <w:rPr>
                    <w:rFonts w:ascii="Cambria Math" w:hAnsi="Cambria Math" w:cs="TimesNewRomanPSMT"/>
                    <w:i/>
                  </w:rPr>
                </m:ctrlPr>
              </m:sSubPr>
              <m:e>
                <m:r>
                  <w:rPr>
                    <w:rFonts w:ascii="Cambria Math" w:hAnsi="Cambria Math" w:cs="TimesNewRomanPSMT"/>
                  </w:rPr>
                  <m:t>ω</m:t>
                </m:r>
              </m:e>
              <m:sub>
                <m:r>
                  <w:rPr>
                    <w:rFonts w:ascii="Cambria Math" w:hAnsi="Cambria Math" w:cs="TimesNewRomanPSMT"/>
                  </w:rPr>
                  <m:t>n</m:t>
                </m:r>
              </m:sub>
            </m:sSub>
            <m:r>
              <w:rPr>
                <w:rFonts w:ascii="Cambria Math" w:hAnsi="Cambria Math" w:cs="TimesNewRomanPSMT"/>
              </w:rPr>
              <m:t>S+</m:t>
            </m:r>
            <m:sSubSup>
              <m:sSubSupPr>
                <m:ctrlPr>
                  <w:rPr>
                    <w:rFonts w:ascii="Cambria Math" w:hAnsi="Cambria Math" w:cs="TimesNewRomanPSMT"/>
                    <w:i/>
                  </w:rPr>
                </m:ctrlPr>
              </m:sSubSupPr>
              <m:e>
                <m:r>
                  <w:rPr>
                    <w:rFonts w:ascii="Cambria Math" w:hAnsi="Cambria Math" w:cs="TimesNewRomanPSMT"/>
                  </w:rPr>
                  <m:t>ω</m:t>
                </m:r>
              </m:e>
              <m:sub>
                <m:r>
                  <w:rPr>
                    <w:rFonts w:ascii="Cambria Math" w:hAnsi="Cambria Math" w:cs="TimesNewRomanPSMT"/>
                  </w:rPr>
                  <m:t>n</m:t>
                </m:r>
              </m:sub>
              <m:sup>
                <m:r>
                  <w:rPr>
                    <w:rFonts w:ascii="Cambria Math" w:hAnsi="Cambria Math" w:cs="TimesNewRomanPSMT"/>
                  </w:rPr>
                  <m:t>2</m:t>
                </m:r>
              </m:sup>
            </m:sSubSup>
          </m:den>
        </m:f>
        <m:r>
          <w:rPr>
            <w:rFonts w:ascii="Cambria Math" w:hAnsi="Cambria Math" w:cs="TimesNewRomanPSMT"/>
          </w:rPr>
          <m:t>∙</m:t>
        </m:r>
        <m:sSup>
          <m:sSupPr>
            <m:ctrlPr>
              <w:rPr>
                <w:rFonts w:ascii="Cambria Math" w:hAnsi="Cambria Math" w:cs="TimesNewRomanPSMT"/>
                <w:i/>
              </w:rPr>
            </m:ctrlPr>
          </m:sSupPr>
          <m:e>
            <m:r>
              <w:rPr>
                <w:rFonts w:ascii="Cambria Math" w:hAnsi="Cambria Math" w:cs="TimesNewRomanPSMT"/>
              </w:rPr>
              <m:t>e</m:t>
            </m:r>
          </m:e>
          <m:sup>
            <m:r>
              <w:rPr>
                <w:rFonts w:ascii="Cambria Math" w:hAnsi="Cambria Math" w:cs="TimesNewRomanPSMT"/>
              </w:rPr>
              <m:t>-τS</m:t>
            </m:r>
          </m:sup>
        </m:sSup>
      </m:oMath>
      <w:r w:rsidR="007D4C67" w:rsidRPr="0050535C">
        <w:rPr>
          <w:rFonts w:ascii="TimesNewRomanPSMT" w:hAnsi="TimesNewRomanPSMT" w:cs="TimesNewRomanPSMT"/>
        </w:rPr>
        <w:t xml:space="preserve">         </w:t>
      </w:r>
      <w:r w:rsidR="007D4C67" w:rsidRPr="00332AC6">
        <w:rPr>
          <w:rFonts w:ascii="TimesNewRomanPSMT" w:hAnsi="TimesNewRomanPSMT" w:cs="TimesNewRomanPSMT"/>
        </w:rPr>
        <w:t xml:space="preserve">     </w:t>
      </w:r>
      <w:r>
        <w:rPr>
          <w:rFonts w:ascii="TimesNewRomanPSMT" w:hAnsi="TimesNewRomanPSMT" w:cs="TimesNewRomanPSMT"/>
        </w:rPr>
        <w:t xml:space="preserve">                 </w:t>
      </w:r>
      <w:r w:rsidR="007D4C67" w:rsidRPr="00332AC6">
        <w:rPr>
          <w:rFonts w:ascii="TimesNewRomanPSMT" w:hAnsi="TimesNewRomanPSMT" w:cs="TimesNewRomanPSMT"/>
        </w:rPr>
        <w:t xml:space="preserve">                        (11)</w:t>
      </w:r>
    </w:p>
    <w:p w:rsidR="007D4C67" w:rsidRPr="0050535C" w:rsidRDefault="007D4C67" w:rsidP="007D4C67">
      <w:pPr>
        <w:autoSpaceDE w:val="0"/>
        <w:autoSpaceDN w:val="0"/>
        <w:spacing w:line="360" w:lineRule="auto"/>
        <w:jc w:val="both"/>
        <w:rPr>
          <w:rFonts w:asciiTheme="majorBidi" w:hAnsiTheme="majorBidi" w:cstheme="majorBidi"/>
          <w:b/>
          <w:bCs/>
          <w:i/>
          <w:iCs/>
          <w:sz w:val="24"/>
          <w:szCs w:val="24"/>
          <w:u w:val="single"/>
        </w:rPr>
      </w:pPr>
    </w:p>
    <w:p w:rsidR="007D4C67" w:rsidRPr="00332AC6" w:rsidRDefault="007D4C67" w:rsidP="007D4C67">
      <w:pPr>
        <w:autoSpaceDE w:val="0"/>
        <w:autoSpaceDN w:val="0"/>
        <w:spacing w:line="360" w:lineRule="auto"/>
        <w:jc w:val="both"/>
        <w:rPr>
          <w:rFonts w:asciiTheme="majorBidi" w:hAnsiTheme="majorBidi" w:cstheme="majorBidi"/>
          <w:b/>
          <w:bCs/>
        </w:rPr>
      </w:pPr>
      <w:r w:rsidRPr="00332AC6">
        <w:rPr>
          <w:rFonts w:asciiTheme="majorBidi" w:hAnsiTheme="majorBidi" w:cstheme="majorBidi"/>
          <w:b/>
          <w:bCs/>
        </w:rPr>
        <w:t>C. Diesel engine speed regulation model based on the Optimization of PID controller</w:t>
      </w:r>
    </w:p>
    <w:p w:rsidR="007D4C67" w:rsidRPr="00332AC6" w:rsidRDefault="007D4C67" w:rsidP="007D4C67">
      <w:pPr>
        <w:autoSpaceDE w:val="0"/>
        <w:autoSpaceDN w:val="0"/>
        <w:spacing w:line="276" w:lineRule="auto"/>
        <w:ind w:firstLine="720"/>
        <w:jc w:val="both"/>
        <w:rPr>
          <w:rFonts w:asciiTheme="majorBidi" w:hAnsiTheme="majorBidi" w:cstheme="majorBidi"/>
        </w:rPr>
      </w:pPr>
      <w:r w:rsidRPr="00332AC6">
        <w:rPr>
          <w:rFonts w:asciiTheme="majorBidi" w:hAnsiTheme="majorBidi" w:cstheme="majorBidi"/>
        </w:rPr>
        <w:t>The PID controller parameters (K</w:t>
      </w:r>
      <w:r w:rsidRPr="00332AC6">
        <w:rPr>
          <w:rFonts w:asciiTheme="majorBidi" w:hAnsiTheme="majorBidi" w:cstheme="majorBidi"/>
          <w:vertAlign w:val="subscript"/>
        </w:rPr>
        <w:t>P</w:t>
      </w:r>
      <w:r w:rsidRPr="00332AC6">
        <w:rPr>
          <w:rFonts w:asciiTheme="majorBidi" w:hAnsiTheme="majorBidi" w:cstheme="majorBidi"/>
        </w:rPr>
        <w:t>, K</w:t>
      </w:r>
      <w:r w:rsidRPr="00332AC6">
        <w:rPr>
          <w:rFonts w:asciiTheme="majorBidi" w:hAnsiTheme="majorBidi" w:cstheme="majorBidi"/>
          <w:vertAlign w:val="subscript"/>
        </w:rPr>
        <w:t xml:space="preserve">I </w:t>
      </w:r>
      <w:r w:rsidRPr="00332AC6">
        <w:rPr>
          <w:rFonts w:asciiTheme="majorBidi" w:hAnsiTheme="majorBidi" w:cstheme="majorBidi"/>
        </w:rPr>
        <w:t>and K</w:t>
      </w:r>
      <w:r w:rsidRPr="00332AC6">
        <w:rPr>
          <w:rFonts w:asciiTheme="majorBidi" w:hAnsiTheme="majorBidi" w:cstheme="majorBidi"/>
          <w:vertAlign w:val="subscript"/>
        </w:rPr>
        <w:t>D</w:t>
      </w:r>
      <w:r w:rsidRPr="00332AC6">
        <w:rPr>
          <w:rFonts w:asciiTheme="majorBidi" w:hAnsiTheme="majorBidi" w:cstheme="majorBidi"/>
        </w:rPr>
        <w:t>) shall be derived using the above mentioned algorithms (</w:t>
      </w:r>
      <w:r w:rsidRPr="00332AC6">
        <w:rPr>
          <w:rFonts w:asciiTheme="majorBidi" w:hAnsiTheme="majorBidi" w:cstheme="majorBidi"/>
          <w:i/>
          <w:iCs/>
        </w:rPr>
        <w:t>IWO, PSO and HIWOPSO</w:t>
      </w:r>
      <w:r w:rsidRPr="00332AC6">
        <w:rPr>
          <w:rFonts w:asciiTheme="majorBidi" w:hAnsiTheme="majorBidi" w:cstheme="majorBidi"/>
        </w:rPr>
        <w:t xml:space="preserve">) to get the optimum response of the investigated system and the results shall be tested to determine which algorithm is the best using equation (12) “ </w:t>
      </w:r>
      <w:r w:rsidRPr="00332AC6">
        <w:rPr>
          <w:rFonts w:asciiTheme="majorBidi" w:hAnsiTheme="majorBidi" w:cstheme="majorBidi"/>
          <w:i/>
          <w:iCs/>
        </w:rPr>
        <w:t>integral square error function</w:t>
      </w:r>
      <w:r w:rsidR="00332AC6">
        <w:rPr>
          <w:rFonts w:asciiTheme="majorBidi" w:hAnsiTheme="majorBidi" w:cstheme="majorBidi"/>
        </w:rPr>
        <w:t xml:space="preserve"> </w:t>
      </w:r>
      <w:r w:rsidRPr="00332AC6">
        <w:rPr>
          <w:rFonts w:asciiTheme="majorBidi" w:hAnsiTheme="majorBidi" w:cstheme="majorBidi"/>
        </w:rPr>
        <w:t xml:space="preserve">(ISE)” as the test equation[5].  </w:t>
      </w:r>
    </w:p>
    <w:p w:rsidR="007D4C67" w:rsidRPr="00370E6B" w:rsidRDefault="007D4C67" w:rsidP="00332AC6">
      <w:pPr>
        <w:autoSpaceDE w:val="0"/>
        <w:autoSpaceDN w:val="0"/>
        <w:spacing w:line="276" w:lineRule="auto"/>
        <w:jc w:val="both"/>
        <w:rPr>
          <w:rFonts w:asciiTheme="majorBidi" w:hAnsiTheme="majorBidi" w:cstheme="majorBidi"/>
          <w:strike/>
        </w:rPr>
      </w:pPr>
      <w:r w:rsidRPr="00370E6B">
        <w:rPr>
          <w:rFonts w:asciiTheme="majorBidi" w:hAnsiTheme="majorBidi" w:cstheme="majorBidi"/>
          <w:strike/>
        </w:rPr>
        <w:t xml:space="preserve"> </w:t>
      </w:r>
    </w:p>
    <w:p w:rsidR="007D4C67" w:rsidRPr="00332AC6" w:rsidRDefault="007D4C67" w:rsidP="007D4C67">
      <w:pPr>
        <w:pStyle w:val="Default"/>
        <w:spacing w:line="276" w:lineRule="auto"/>
        <w:ind w:firstLine="720"/>
        <w:rPr>
          <w:rFonts w:asciiTheme="majorBidi" w:hAnsiTheme="majorBidi" w:cstheme="majorBidi"/>
          <w:color w:val="auto"/>
          <w:sz w:val="20"/>
          <w:szCs w:val="20"/>
        </w:rPr>
      </w:pPr>
      <w:r>
        <w:rPr>
          <w:rFonts w:asciiTheme="majorBidi" w:hAnsiTheme="majorBidi" w:cstheme="majorBidi"/>
          <w:color w:val="auto"/>
        </w:rPr>
        <w:t xml:space="preserve">             </w:t>
      </w:r>
      <w:r w:rsidR="00332AC6">
        <w:rPr>
          <w:rFonts w:asciiTheme="majorBidi" w:hAnsiTheme="majorBidi" w:cstheme="majorBidi"/>
          <w:color w:val="auto"/>
        </w:rPr>
        <w:t xml:space="preserve">             </w:t>
      </w:r>
      <w:r>
        <w:rPr>
          <w:rFonts w:asciiTheme="majorBidi" w:hAnsiTheme="majorBidi" w:cstheme="majorBidi"/>
          <w:color w:val="auto"/>
        </w:rPr>
        <w:t xml:space="preserve">    </w:t>
      </w:r>
      <w:r w:rsidRPr="00332AC6">
        <w:rPr>
          <w:rFonts w:asciiTheme="majorBidi" w:hAnsiTheme="majorBidi" w:cstheme="majorBidi"/>
          <w:color w:val="auto"/>
          <w:sz w:val="20"/>
          <w:szCs w:val="20"/>
        </w:rPr>
        <w:t>F = min (∫ E</w:t>
      </w:r>
      <w:r w:rsidRPr="00332AC6">
        <w:rPr>
          <w:rFonts w:asciiTheme="majorBidi" w:hAnsiTheme="majorBidi" w:cstheme="majorBidi"/>
          <w:color w:val="auto"/>
          <w:sz w:val="20"/>
          <w:szCs w:val="20"/>
          <w:vertAlign w:val="subscript"/>
        </w:rPr>
        <w:t>s</w:t>
      </w:r>
      <w:r w:rsidRPr="00332AC6">
        <w:rPr>
          <w:rFonts w:asciiTheme="majorBidi" w:hAnsiTheme="majorBidi" w:cstheme="majorBidi"/>
          <w:color w:val="auto"/>
          <w:sz w:val="20"/>
          <w:szCs w:val="20"/>
          <w:vertAlign w:val="superscript"/>
        </w:rPr>
        <w:t>2</w:t>
      </w:r>
      <w:r w:rsidRPr="00332AC6">
        <w:rPr>
          <w:rFonts w:asciiTheme="majorBidi" w:hAnsiTheme="majorBidi" w:cstheme="majorBidi"/>
          <w:color w:val="auto"/>
          <w:sz w:val="20"/>
          <w:szCs w:val="20"/>
        </w:rPr>
        <w:t xml:space="preserve"> dt + M</w:t>
      </w:r>
      <w:r w:rsidRPr="00332AC6">
        <w:rPr>
          <w:rFonts w:asciiTheme="majorBidi" w:hAnsiTheme="majorBidi" w:cstheme="majorBidi"/>
          <w:color w:val="auto"/>
          <w:sz w:val="20"/>
          <w:szCs w:val="20"/>
          <w:vertAlign w:val="subscript"/>
        </w:rPr>
        <w:t>P</w:t>
      </w:r>
      <w:r w:rsidRPr="00332AC6">
        <w:rPr>
          <w:rFonts w:asciiTheme="majorBidi" w:hAnsiTheme="majorBidi" w:cstheme="majorBidi"/>
          <w:color w:val="auto"/>
          <w:sz w:val="20"/>
          <w:szCs w:val="20"/>
        </w:rPr>
        <w:t>)                                                                                  (12)</w:t>
      </w:r>
    </w:p>
    <w:p w:rsidR="007D4C67" w:rsidRPr="00370E6B" w:rsidRDefault="007D4C67" w:rsidP="007D4C67">
      <w:pPr>
        <w:pStyle w:val="Default"/>
        <w:spacing w:line="276" w:lineRule="auto"/>
        <w:ind w:firstLine="720"/>
        <w:rPr>
          <w:rFonts w:asciiTheme="majorBidi" w:hAnsiTheme="majorBidi" w:cstheme="majorBidi"/>
          <w:color w:val="auto"/>
          <w:sz w:val="20"/>
          <w:szCs w:val="20"/>
        </w:rPr>
      </w:pPr>
      <w:r w:rsidRPr="00370E6B">
        <w:rPr>
          <w:rFonts w:asciiTheme="majorBidi" w:hAnsiTheme="majorBidi" w:cstheme="majorBidi"/>
          <w:color w:val="auto"/>
          <w:sz w:val="20"/>
          <w:szCs w:val="20"/>
        </w:rPr>
        <w:t xml:space="preserve"> </w:t>
      </w:r>
    </w:p>
    <w:p w:rsidR="007D4C67" w:rsidRPr="00332AC6" w:rsidRDefault="007D4C67" w:rsidP="00332AC6">
      <w:pPr>
        <w:spacing w:line="276" w:lineRule="auto"/>
        <w:jc w:val="both"/>
        <w:rPr>
          <w:rFonts w:asciiTheme="majorBidi" w:hAnsiTheme="majorBidi" w:cstheme="majorBidi"/>
        </w:rPr>
      </w:pPr>
      <w:r w:rsidRPr="00332AC6">
        <w:rPr>
          <w:rFonts w:asciiTheme="majorBidi" w:hAnsiTheme="majorBidi" w:cstheme="majorBidi"/>
        </w:rPr>
        <w:t>where F is the fitness function, e</w:t>
      </w:r>
      <w:r w:rsidRPr="00332AC6">
        <w:rPr>
          <w:rFonts w:asciiTheme="majorBidi" w:hAnsiTheme="majorBidi" w:cstheme="majorBidi"/>
          <w:vertAlign w:val="subscript"/>
        </w:rPr>
        <w:t>s</w:t>
      </w:r>
      <w:r w:rsidRPr="00332AC6">
        <w:rPr>
          <w:rFonts w:asciiTheme="majorBidi" w:hAnsiTheme="majorBidi" w:cstheme="majorBidi"/>
        </w:rPr>
        <w:t xml:space="preserve"> is the speed error and </w:t>
      </w:r>
      <w:proofErr w:type="spellStart"/>
      <w:r w:rsidRPr="00332AC6">
        <w:rPr>
          <w:rFonts w:asciiTheme="majorBidi" w:hAnsiTheme="majorBidi" w:cstheme="majorBidi"/>
        </w:rPr>
        <w:t>M</w:t>
      </w:r>
      <w:r w:rsidRPr="00332AC6">
        <w:rPr>
          <w:rFonts w:asciiTheme="majorBidi" w:hAnsiTheme="majorBidi" w:cstheme="majorBidi"/>
          <w:vertAlign w:val="subscript"/>
        </w:rPr>
        <w:t>p</w:t>
      </w:r>
      <w:proofErr w:type="spellEnd"/>
      <w:r w:rsidRPr="00332AC6">
        <w:rPr>
          <w:rFonts w:asciiTheme="majorBidi" w:hAnsiTheme="majorBidi" w:cstheme="majorBidi"/>
        </w:rPr>
        <w:t xml:space="preserve"> is the maximum overshoot. </w:t>
      </w:r>
      <w:r w:rsidR="00332AC6">
        <w:rPr>
          <w:rFonts w:asciiTheme="majorBidi" w:hAnsiTheme="majorBidi" w:cstheme="majorBidi"/>
        </w:rPr>
        <w:t xml:space="preserve"> </w:t>
      </w:r>
      <w:r w:rsidRPr="00332AC6">
        <w:rPr>
          <w:rFonts w:asciiTheme="majorBidi" w:hAnsiTheme="majorBidi" w:cstheme="majorBidi"/>
        </w:rPr>
        <w:t>Figure (4) is showing the complete closed loop control (of a non-linear process) system impeding the optimization algorithm and the ISE.</w:t>
      </w:r>
    </w:p>
    <w:p w:rsidR="007D4C67" w:rsidRPr="00370E6B" w:rsidRDefault="007D4C67" w:rsidP="007D4C67">
      <w:pPr>
        <w:autoSpaceDE w:val="0"/>
        <w:autoSpaceDN w:val="0"/>
        <w:jc w:val="center"/>
        <w:rPr>
          <w:rFonts w:asciiTheme="majorBidi" w:hAnsiTheme="majorBidi" w:cstheme="majorBidi"/>
          <w:strike/>
        </w:rPr>
      </w:pPr>
    </w:p>
    <w:p w:rsidR="007D4C67" w:rsidRPr="0050535C" w:rsidRDefault="007D4C67" w:rsidP="007D4C67">
      <w:pPr>
        <w:autoSpaceDE w:val="0"/>
        <w:autoSpaceDN w:val="0"/>
        <w:jc w:val="center"/>
        <w:rPr>
          <w:rFonts w:ascii="TimesNewRomanPSMT" w:hAnsi="TimesNewRomanPSMT" w:cs="TimesNewRomanPSMT"/>
        </w:rPr>
      </w:pPr>
      <w:r w:rsidRPr="0050535C">
        <w:rPr>
          <w:rFonts w:ascii="TimesNewRomanPSMT" w:hAnsi="TimesNewRomanPSMT" w:cs="TimesNewRomanPSMT"/>
          <w:noProof/>
        </w:rPr>
        <mc:AlternateContent>
          <mc:Choice Requires="wpg">
            <w:drawing>
              <wp:inline distT="0" distB="0" distL="0" distR="0" wp14:anchorId="5A6B7BD6" wp14:editId="687AA119">
                <wp:extent cx="4457700" cy="1743075"/>
                <wp:effectExtent l="0" t="6350" r="6349" b="6349"/>
                <wp:docPr id="13" name="shape1028"/>
                <wp:cNvGraphicFramePr/>
                <a:graphic xmlns:a="http://schemas.openxmlformats.org/drawingml/2006/main">
                  <a:graphicData uri="http://schemas.microsoft.com/office/word/2010/wordprocessingGroup">
                    <wpg:wgp>
                      <wpg:cNvGrpSpPr/>
                      <wpg:grpSpPr>
                        <a:xfrm>
                          <a:off x="0" y="0"/>
                          <a:ext cx="4457700" cy="1743075"/>
                          <a:chOff x="0" y="0"/>
                          <a:chExt cx="4283364" cy="1611746"/>
                        </a:xfrm>
                      </wpg:grpSpPr>
                      <wps:wsp>
                        <wps:cNvPr id="14" name="차일드 1"/>
                        <wps:cNvSpPr>
                          <a:spLocks/>
                        </wps:cNvSpPr>
                        <wps:spPr>
                          <a:xfrm>
                            <a:off x="0" y="882073"/>
                            <a:ext cx="419735" cy="285115"/>
                          </a:xfrm>
                          <a:prstGeom prst="rect">
                            <a:avLst/>
                          </a:prstGeom>
                          <a:noFill/>
                          <a:ln w="6350">
                            <a:noFill/>
                          </a:ln>
                        </wps:spPr>
                        <wps:txbx>
                          <w:txbxContent>
                            <w:p w:rsidR="007D4C67" w:rsidRDefault="007D4C67" w:rsidP="007D4C67">
                              <w:pPr>
                                <w:autoSpaceDE w:val="0"/>
                                <w:autoSpaceDN w:val="0"/>
                                <w:rPr>
                                  <w:rFonts w:asciiTheme="majorBidi" w:hAnsiTheme="majorBidi" w:cstheme="majorBidi"/>
                                </w:rPr>
                              </w:pPr>
                              <w:r>
                                <w:rPr>
                                  <w:rFonts w:asciiTheme="majorBidi" w:hAnsiTheme="majorBidi" w:cstheme="majorBidi"/>
                                </w:rPr>
                                <w:t>s(t)</w:t>
                              </w:r>
                            </w:p>
                          </w:txbxContent>
                        </wps:txbx>
                        <wps:bodyPr rot="0" vert="horz" wrap="square" lIns="91440" tIns="45720" rIns="91440" bIns="45720" anchor="t">
                          <a:noAutofit/>
                        </wps:bodyPr>
                      </wps:wsp>
                      <wps:wsp>
                        <wps:cNvPr id="15" name="차일드 2"/>
                        <wps:cNvSpPr>
                          <a:spLocks/>
                        </wps:cNvSpPr>
                        <wps:spPr>
                          <a:xfrm>
                            <a:off x="905164" y="932873"/>
                            <a:ext cx="1123950" cy="36576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D4C67" w:rsidRDefault="007D4C67" w:rsidP="007D4C67">
                              <w:pPr>
                                <w:tabs>
                                  <w:tab w:val="left" w:pos="837"/>
                                </w:tabs>
                                <w:jc w:val="center"/>
                                <w:rPr>
                                  <w:rFonts w:asciiTheme="majorBidi" w:hAnsiTheme="majorBidi" w:cstheme="majorBidi"/>
                                  <w:b/>
                                  <w:bCs/>
                                  <w:color w:val="000000"/>
                                  <w:lang w:bidi="ar-IQ"/>
                                </w:rPr>
                              </w:pPr>
                              <w:r>
                                <w:rPr>
                                  <w:rFonts w:asciiTheme="majorBidi" w:hAnsiTheme="majorBidi" w:cstheme="majorBidi"/>
                                  <w:b/>
                                  <w:bCs/>
                                  <w:color w:val="000000"/>
                                </w:rPr>
                                <w:t>PID controller</w:t>
                              </w:r>
                            </w:p>
                          </w:txbxContent>
                        </wps:txbx>
                        <wps:bodyPr rot="0" vert="horz" wrap="square" lIns="91440" tIns="45720" rIns="91440" bIns="45720" anchor="ctr">
                          <a:noAutofit/>
                        </wps:bodyPr>
                      </wps:wsp>
                      <wps:wsp>
                        <wps:cNvPr id="16" name="차일드 3"/>
                        <wps:cNvSpPr>
                          <a:spLocks/>
                        </wps:cNvSpPr>
                        <wps:spPr>
                          <a:xfrm>
                            <a:off x="2914073" y="942109"/>
                            <a:ext cx="838200" cy="35623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7D4C67" w:rsidRDefault="007D4C67" w:rsidP="007D4C67">
                              <w:pPr>
                                <w:jc w:val="center"/>
                                <w:rPr>
                                  <w:rFonts w:asciiTheme="majorBidi" w:hAnsiTheme="majorBidi" w:cstheme="majorBidi"/>
                                  <w:b/>
                                  <w:bCs/>
                                  <w:color w:val="000000"/>
                                  <w:sz w:val="28"/>
                                  <w:szCs w:val="28"/>
                                  <w:lang w:bidi="ar-IQ"/>
                                </w:rPr>
                              </w:pPr>
                              <w:r>
                                <w:rPr>
                                  <w:rFonts w:asciiTheme="majorBidi" w:hAnsiTheme="majorBidi" w:cstheme="majorBidi"/>
                                  <w:b/>
                                  <w:bCs/>
                                  <w:color w:val="000000"/>
                                  <w:sz w:val="28"/>
                                  <w:szCs w:val="28"/>
                                </w:rPr>
                                <w:t>Process</w:t>
                              </w:r>
                            </w:p>
                          </w:txbxContent>
                        </wps:txbx>
                        <wps:bodyPr rot="0" vert="horz" wrap="square" lIns="91440" tIns="45720" rIns="91440" bIns="45720" anchor="ctr">
                          <a:noAutofit/>
                        </wps:bodyPr>
                      </wps:wsp>
                      <wps:wsp>
                        <wps:cNvPr id="17" name="차일드 4"/>
                        <wps:cNvSpPr>
                          <a:spLocks/>
                        </wps:cNvSpPr>
                        <wps:spPr>
                          <a:xfrm>
                            <a:off x="420255" y="974437"/>
                            <a:ext cx="285750" cy="285750"/>
                          </a:xfrm>
                          <a:prstGeom prst="ellipse">
                            <a:avLst/>
                          </a:prstGeom>
                        </wps:spPr>
                        <wps:style>
                          <a:lnRef idx="2">
                            <a:schemeClr val="accent6"/>
                          </a:lnRef>
                          <a:fillRef idx="1">
                            <a:schemeClr val="lt1"/>
                          </a:fillRef>
                          <a:effectRef idx="0">
                            <a:schemeClr val="accent1"/>
                          </a:effectRef>
                          <a:fontRef idx="minor">
                            <a:schemeClr val="dk1"/>
                          </a:fontRef>
                        </wps:style>
                        <wps:bodyPr rot="0" vert="horz" wrap="square" lIns="91440" tIns="45720" rIns="91440" bIns="45720" anchor="ctr">
                          <a:noAutofit/>
                        </wps:bodyPr>
                      </wps:wsp>
                      <wps:wsp>
                        <wps:cNvPr id="18" name="차일드 5"/>
                        <wps:cNvSpPr>
                          <a:spLocks/>
                        </wps:cNvSpPr>
                        <wps:spPr>
                          <a:xfrm>
                            <a:off x="1228437" y="314037"/>
                            <a:ext cx="685800" cy="304800"/>
                          </a:xfrm>
                          <a:prstGeom prst="rect">
                            <a:avLst/>
                          </a:prstGeom>
                          <a:solidFill>
                            <a:schemeClr val="dk2">
                              <a:lumMod val="20000"/>
                              <a:lumOff val="80000"/>
                            </a:schemeClr>
                          </a:solidFill>
                          <a:ln>
                            <a:solidFill>
                              <a:schemeClr val="dk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D4C67" w:rsidRDefault="007D4C67" w:rsidP="007D4C67">
                              <w:pPr>
                                <w:jc w:val="center"/>
                                <w:rPr>
                                  <w:rFonts w:asciiTheme="majorBidi" w:hAnsiTheme="majorBidi" w:cstheme="majorBidi"/>
                                  <w:b/>
                                  <w:bCs/>
                                </w:rPr>
                              </w:pPr>
                              <w:r>
                                <w:rPr>
                                  <w:rFonts w:asciiTheme="majorBidi" w:hAnsiTheme="majorBidi" w:cstheme="majorBidi"/>
                                  <w:b/>
                                  <w:bCs/>
                                  <w:color w:val="000000"/>
                                  <w:sz w:val="24"/>
                                  <w:szCs w:val="24"/>
                                </w:rPr>
                                <w:t>ISE</w:t>
                              </w:r>
                              <w:r>
                                <w:rPr>
                                  <w:rFonts w:asciiTheme="majorBidi" w:hAnsiTheme="majorBidi" w:cstheme="majorBidi"/>
                                  <w:b/>
                                  <w:bCs/>
                                </w:rPr>
                                <w:t xml:space="preserve"> </w:t>
                              </w:r>
                            </w:p>
                          </w:txbxContent>
                        </wps:txbx>
                        <wps:bodyPr rot="0" vert="horz" wrap="square" lIns="91440" tIns="45720" rIns="91440" bIns="45720" anchor="ctr">
                          <a:noAutofit/>
                        </wps:bodyPr>
                      </wps:wsp>
                      <wps:wsp>
                        <wps:cNvPr id="19" name="차일드 6"/>
                        <wps:cNvSpPr>
                          <a:spLocks/>
                        </wps:cNvSpPr>
                        <wps:spPr>
                          <a:xfrm>
                            <a:off x="2419928" y="133928"/>
                            <a:ext cx="1095375" cy="476250"/>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D4C67" w:rsidRDefault="007D4C67" w:rsidP="007D4C67">
                              <w:pPr>
                                <w:jc w:val="center"/>
                                <w:rPr>
                                  <w:rFonts w:asciiTheme="majorBidi" w:hAnsiTheme="majorBidi" w:cstheme="majorBidi"/>
                                  <w:b/>
                                  <w:bCs/>
                                  <w:color w:val="000000"/>
                                  <w:sz w:val="24"/>
                                  <w:szCs w:val="24"/>
                                  <w:rtl/>
                                  <w:lang w:bidi="ar-IQ"/>
                                </w:rPr>
                              </w:pPr>
                              <w:r>
                                <w:rPr>
                                  <w:rFonts w:asciiTheme="majorBidi" w:hAnsiTheme="majorBidi" w:cstheme="majorBidi"/>
                                  <w:b/>
                                  <w:bCs/>
                                  <w:color w:val="000000"/>
                                  <w:sz w:val="24"/>
                                  <w:szCs w:val="24"/>
                                  <w:lang w:bidi="ar-IQ"/>
                                </w:rPr>
                                <w:t>Optimization Algorithm</w:t>
                              </w:r>
                            </w:p>
                          </w:txbxContent>
                        </wps:txbx>
                        <wps:bodyPr rot="0" vert="horz" wrap="square" lIns="91440" tIns="45720" rIns="91440" bIns="45720" anchor="ctr">
                          <a:noAutofit/>
                        </wps:bodyPr>
                      </wps:wsp>
                      <wps:wsp>
                        <wps:cNvPr id="20" name="차일드 7"/>
                        <wps:cNvCnPr/>
                        <wps:spPr>
                          <a:xfrm>
                            <a:off x="2027382" y="1108364"/>
                            <a:ext cx="885825" cy="0"/>
                          </a:xfrm>
                          <a:prstGeom prst="straightConnector1">
                            <a:avLst/>
                          </a:prstGeom>
                          <a:ln w="12700">
                            <a:solidFill>
                              <a:srgbClr val="3921EB"/>
                            </a:solidFill>
                            <a:tailEnd type="triangle" w="med" len="med"/>
                          </a:ln>
                        </wps:spPr>
                        <wps:style>
                          <a:lnRef idx="1">
                            <a:schemeClr val="accent1"/>
                          </a:lnRef>
                          <a:fillRef idx="0">
                            <a:schemeClr val="accent1"/>
                          </a:fillRef>
                          <a:effectRef idx="0">
                            <a:schemeClr val="accent1"/>
                          </a:effectRef>
                          <a:fontRef idx="minor">
                            <a:schemeClr val="dk1"/>
                          </a:fontRef>
                        </wps:style>
                        <wps:bodyPr/>
                      </wps:wsp>
                      <wps:wsp>
                        <wps:cNvPr id="21" name="차일드 8"/>
                        <wps:cNvCnPr/>
                        <wps:spPr>
                          <a:xfrm>
                            <a:off x="1916546" y="466437"/>
                            <a:ext cx="502138" cy="0"/>
                          </a:xfrm>
                          <a:prstGeom prst="straightConnector1">
                            <a:avLst/>
                          </a:prstGeom>
                          <a:ln w="12700">
                            <a:solidFill>
                              <a:srgbClr val="FFC000"/>
                            </a:solidFill>
                            <a:tailEnd type="triangle" w="med" len="med"/>
                          </a:ln>
                        </wps:spPr>
                        <wps:style>
                          <a:lnRef idx="1">
                            <a:schemeClr val="accent1"/>
                          </a:lnRef>
                          <a:fillRef idx="0">
                            <a:schemeClr val="accent1"/>
                          </a:fillRef>
                          <a:effectRef idx="0">
                            <a:schemeClr val="accent1"/>
                          </a:effectRef>
                          <a:fontRef idx="minor">
                            <a:schemeClr val="dk1"/>
                          </a:fontRef>
                        </wps:style>
                        <wps:bodyPr/>
                      </wps:wsp>
                      <wps:wsp>
                        <wps:cNvPr id="22" name="차일드 9"/>
                        <wps:cNvCnPr/>
                        <wps:spPr>
                          <a:xfrm>
                            <a:off x="3514437" y="369455"/>
                            <a:ext cx="178533" cy="0"/>
                          </a:xfrm>
                          <a:prstGeom prst="line">
                            <a:avLst/>
                          </a:prstGeom>
                          <a:ln w="12700">
                            <a:solidFill>
                              <a:srgbClr val="30DA08"/>
                            </a:solidFill>
                          </a:ln>
                        </wps:spPr>
                        <wps:style>
                          <a:lnRef idx="1">
                            <a:schemeClr val="accent1"/>
                          </a:lnRef>
                          <a:fillRef idx="0">
                            <a:schemeClr val="accent1"/>
                          </a:fillRef>
                          <a:effectRef idx="0">
                            <a:schemeClr val="accent1"/>
                          </a:effectRef>
                          <a:fontRef idx="minor">
                            <a:schemeClr val="dk1"/>
                          </a:fontRef>
                        </wps:style>
                        <wps:bodyPr/>
                      </wps:wsp>
                      <wps:wsp>
                        <wps:cNvPr id="23" name="차일드 10"/>
                        <wps:cNvCnPr/>
                        <wps:spPr>
                          <a:xfrm>
                            <a:off x="3689928" y="369455"/>
                            <a:ext cx="0" cy="363415"/>
                          </a:xfrm>
                          <a:prstGeom prst="line">
                            <a:avLst/>
                          </a:prstGeom>
                          <a:ln w="12700">
                            <a:solidFill>
                              <a:srgbClr val="30DA08"/>
                            </a:solidFill>
                          </a:ln>
                        </wps:spPr>
                        <wps:style>
                          <a:lnRef idx="1">
                            <a:schemeClr val="accent1"/>
                          </a:lnRef>
                          <a:fillRef idx="0">
                            <a:schemeClr val="accent1"/>
                          </a:fillRef>
                          <a:effectRef idx="0">
                            <a:schemeClr val="accent1"/>
                          </a:effectRef>
                          <a:fontRef idx="minor">
                            <a:schemeClr val="dk1"/>
                          </a:fontRef>
                        </wps:style>
                        <wps:bodyPr/>
                      </wps:wsp>
                      <wps:wsp>
                        <wps:cNvPr id="24" name="차일드 11"/>
                        <wps:cNvCnPr/>
                        <wps:spPr>
                          <a:xfrm flipH="1">
                            <a:off x="1468582" y="729673"/>
                            <a:ext cx="2223477" cy="0"/>
                          </a:xfrm>
                          <a:prstGeom prst="line">
                            <a:avLst/>
                          </a:prstGeom>
                          <a:ln w="12700">
                            <a:solidFill>
                              <a:srgbClr val="30DA08"/>
                            </a:solidFill>
                          </a:ln>
                        </wps:spPr>
                        <wps:style>
                          <a:lnRef idx="1">
                            <a:schemeClr val="accent1"/>
                          </a:lnRef>
                          <a:fillRef idx="0">
                            <a:schemeClr val="accent1"/>
                          </a:fillRef>
                          <a:effectRef idx="0">
                            <a:schemeClr val="accent1"/>
                          </a:effectRef>
                          <a:fontRef idx="minor">
                            <a:schemeClr val="dk1"/>
                          </a:fontRef>
                        </wps:style>
                        <wps:bodyPr/>
                      </wps:wsp>
                      <wps:wsp>
                        <wps:cNvPr id="25" name="차일드 12"/>
                        <wps:cNvCnPr/>
                        <wps:spPr>
                          <a:xfrm>
                            <a:off x="1468582" y="729673"/>
                            <a:ext cx="0" cy="199488"/>
                          </a:xfrm>
                          <a:prstGeom prst="straightConnector1">
                            <a:avLst/>
                          </a:prstGeom>
                          <a:ln w="12700">
                            <a:solidFill>
                              <a:srgbClr val="30DA08"/>
                            </a:solidFill>
                            <a:tailEnd type="triangle" w="med" len="med"/>
                          </a:ln>
                        </wps:spPr>
                        <wps:style>
                          <a:lnRef idx="1">
                            <a:schemeClr val="accent1"/>
                          </a:lnRef>
                          <a:fillRef idx="0">
                            <a:schemeClr val="accent1"/>
                          </a:fillRef>
                          <a:effectRef idx="0">
                            <a:schemeClr val="accent1"/>
                          </a:effectRef>
                          <a:fontRef idx="minor">
                            <a:schemeClr val="dk1"/>
                          </a:fontRef>
                        </wps:style>
                        <wps:bodyPr/>
                      </wps:wsp>
                      <wps:wsp>
                        <wps:cNvPr id="26" name="차일드 13"/>
                        <wps:cNvCnPr/>
                        <wps:spPr>
                          <a:xfrm>
                            <a:off x="701964" y="1117600"/>
                            <a:ext cx="201138" cy="0"/>
                          </a:xfrm>
                          <a:prstGeom prst="straightConnector1">
                            <a:avLst/>
                          </a:prstGeom>
                          <a:ln w="12700">
                            <a:solidFill>
                              <a:srgbClr val="FF0000"/>
                            </a:solidFill>
                            <a:tailEnd type="triangle" w="med" len="med"/>
                          </a:ln>
                        </wps:spPr>
                        <wps:style>
                          <a:lnRef idx="1">
                            <a:schemeClr val="accent1"/>
                          </a:lnRef>
                          <a:fillRef idx="0">
                            <a:schemeClr val="accent1"/>
                          </a:fillRef>
                          <a:effectRef idx="0">
                            <a:schemeClr val="accent1"/>
                          </a:effectRef>
                          <a:fontRef idx="minor">
                            <a:schemeClr val="dk1"/>
                          </a:fontRef>
                        </wps:style>
                        <wps:bodyPr/>
                      </wps:wsp>
                      <wps:wsp>
                        <wps:cNvPr id="27" name="차일드 14"/>
                        <wps:cNvCnPr/>
                        <wps:spPr>
                          <a:xfrm flipV="1">
                            <a:off x="757382" y="461818"/>
                            <a:ext cx="0" cy="653143"/>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dk1"/>
                          </a:fontRef>
                        </wps:style>
                        <wps:bodyPr/>
                      </wps:wsp>
                      <wps:wsp>
                        <wps:cNvPr id="28" name="차일드 15"/>
                        <wps:cNvCnPr/>
                        <wps:spPr>
                          <a:xfrm>
                            <a:off x="757382" y="461818"/>
                            <a:ext cx="469076" cy="0"/>
                          </a:xfrm>
                          <a:prstGeom prst="straightConnector1">
                            <a:avLst/>
                          </a:prstGeom>
                          <a:ln w="12700">
                            <a:solidFill>
                              <a:srgbClr val="FF0000"/>
                            </a:solidFill>
                            <a:tailEnd type="triangle" w="med" len="med"/>
                          </a:ln>
                        </wps:spPr>
                        <wps:style>
                          <a:lnRef idx="1">
                            <a:schemeClr val="accent1"/>
                          </a:lnRef>
                          <a:fillRef idx="0">
                            <a:schemeClr val="accent1"/>
                          </a:fillRef>
                          <a:effectRef idx="0">
                            <a:schemeClr val="accent1"/>
                          </a:effectRef>
                          <a:fontRef idx="minor">
                            <a:schemeClr val="dk1"/>
                          </a:fontRef>
                        </wps:style>
                        <wps:bodyPr/>
                      </wps:wsp>
                      <wps:wsp>
                        <wps:cNvPr id="29" name="차일드 16"/>
                        <wps:cNvSpPr>
                          <a:spLocks/>
                        </wps:cNvSpPr>
                        <wps:spPr>
                          <a:xfrm>
                            <a:off x="332509" y="992909"/>
                            <a:ext cx="255270" cy="225425"/>
                          </a:xfrm>
                          <a:prstGeom prst="rect">
                            <a:avLst/>
                          </a:prstGeom>
                          <a:noFill/>
                          <a:ln w="6350">
                            <a:noFill/>
                          </a:ln>
                        </wps:spPr>
                        <wps:txbx>
                          <w:txbxContent>
                            <w:p w:rsidR="007D4C67" w:rsidRDefault="007D4C67" w:rsidP="007D4C67">
                              <w:pPr>
                                <w:autoSpaceDE w:val="0"/>
                                <w:autoSpaceDN w:val="0"/>
                                <w:rPr>
                                  <w:rFonts w:ascii="TimesNewRomanPSMT" w:hAnsi="TimesNewRomanPSMT" w:cs="TimesNewRomanPSMT"/>
                                </w:rPr>
                              </w:pPr>
                              <w:r>
                                <w:rPr>
                                  <w:rFonts w:ascii="TimesNewRomanPSMT" w:hAnsi="TimesNewRomanPSMT" w:cs="TimesNewRomanPSMT"/>
                                </w:rPr>
                                <w:t>+</w:t>
                              </w:r>
                            </w:p>
                          </w:txbxContent>
                        </wps:txbx>
                        <wps:bodyPr rot="0" vert="horz" wrap="square" lIns="91440" tIns="45720" rIns="91440" bIns="45720" anchor="t">
                          <a:noAutofit/>
                        </wps:bodyPr>
                      </wps:wsp>
                      <wps:wsp>
                        <wps:cNvPr id="30" name="차일드 17"/>
                        <wps:cNvSpPr>
                          <a:spLocks/>
                        </wps:cNvSpPr>
                        <wps:spPr>
                          <a:xfrm>
                            <a:off x="447964" y="1076037"/>
                            <a:ext cx="255270" cy="225425"/>
                          </a:xfrm>
                          <a:prstGeom prst="rect">
                            <a:avLst/>
                          </a:prstGeom>
                          <a:noFill/>
                          <a:ln w="6350">
                            <a:noFill/>
                          </a:ln>
                        </wps:spPr>
                        <wps:txbx>
                          <w:txbxContent>
                            <w:p w:rsidR="007D4C67" w:rsidRDefault="007D4C67" w:rsidP="007D4C67">
                              <w:pPr>
                                <w:autoSpaceDE w:val="0"/>
                                <w:autoSpaceDN w:val="0"/>
                                <w:rPr>
                                  <w:rFonts w:ascii="TimesNewRomanPSMT" w:hAnsi="TimesNewRomanPSMT" w:cs="TimesNewRomanPSMT"/>
                                </w:rPr>
                              </w:pPr>
                              <w:r>
                                <w:rPr>
                                  <w:rFonts w:ascii="TimesNewRomanPSMT" w:hAnsi="TimesNewRomanPSMT" w:cs="TimesNewRomanPSMT"/>
                                </w:rPr>
                                <w:t>-</w:t>
                              </w:r>
                            </w:p>
                          </w:txbxContent>
                        </wps:txbx>
                        <wps:bodyPr rot="0" vert="horz" wrap="square" lIns="91440" tIns="45720" rIns="91440" bIns="45720" anchor="t">
                          <a:noAutofit/>
                        </wps:bodyPr>
                      </wps:wsp>
                      <wps:wsp>
                        <wps:cNvPr id="31" name="차일드 18"/>
                        <wps:cNvCnPr/>
                        <wps:spPr>
                          <a:xfrm>
                            <a:off x="92364" y="1117600"/>
                            <a:ext cx="320634" cy="0"/>
                          </a:xfrm>
                          <a:prstGeom prst="straightConnector1">
                            <a:avLst/>
                          </a:prstGeom>
                          <a:ln w="12700">
                            <a:solidFill>
                              <a:srgbClr val="FFC000"/>
                            </a:solidFill>
                            <a:tailEnd type="triangle" w="med" len="med"/>
                          </a:ln>
                        </wps:spPr>
                        <wps:style>
                          <a:lnRef idx="1">
                            <a:schemeClr val="accent1"/>
                          </a:lnRef>
                          <a:fillRef idx="0">
                            <a:schemeClr val="accent1"/>
                          </a:fillRef>
                          <a:effectRef idx="0">
                            <a:schemeClr val="accent1"/>
                          </a:effectRef>
                          <a:fontRef idx="minor">
                            <a:schemeClr val="dk1"/>
                          </a:fontRef>
                        </wps:style>
                        <wps:bodyPr/>
                      </wps:wsp>
                      <wps:wsp>
                        <wps:cNvPr id="32" name="차일드 19"/>
                        <wps:cNvSpPr>
                          <a:spLocks/>
                        </wps:cNvSpPr>
                        <wps:spPr>
                          <a:xfrm>
                            <a:off x="2115128" y="882073"/>
                            <a:ext cx="379730" cy="252730"/>
                          </a:xfrm>
                          <a:prstGeom prst="rect">
                            <a:avLst/>
                          </a:prstGeom>
                          <a:noFill/>
                          <a:ln w="6350">
                            <a:noFill/>
                          </a:ln>
                        </wps:spPr>
                        <wps:txbx>
                          <w:txbxContent>
                            <w:p w:rsidR="007D4C67" w:rsidRDefault="007D4C67" w:rsidP="007D4C67">
                              <w:pPr>
                                <w:autoSpaceDE w:val="0"/>
                                <w:autoSpaceDN w:val="0"/>
                                <w:rPr>
                                  <w:rFonts w:asciiTheme="majorBidi" w:hAnsiTheme="majorBidi" w:cstheme="majorBidi"/>
                                </w:rPr>
                              </w:pPr>
                              <w:r>
                                <w:rPr>
                                  <w:rFonts w:asciiTheme="majorBidi" w:hAnsiTheme="majorBidi" w:cstheme="majorBidi"/>
                                </w:rPr>
                                <w:t>u(t)</w:t>
                              </w:r>
                            </w:p>
                          </w:txbxContent>
                        </wps:txbx>
                        <wps:bodyPr rot="0" vert="horz" wrap="square" lIns="91440" tIns="45720" rIns="91440" bIns="45720" anchor="t">
                          <a:noAutofit/>
                        </wps:bodyPr>
                      </wps:wsp>
                      <wps:wsp>
                        <wps:cNvPr id="33" name="차일드 20"/>
                        <wps:cNvCnPr/>
                        <wps:spPr>
                          <a:xfrm>
                            <a:off x="3749964" y="1112982"/>
                            <a:ext cx="533400" cy="0"/>
                          </a:xfrm>
                          <a:prstGeom prst="straightConnector1">
                            <a:avLst/>
                          </a:prstGeom>
                          <a:ln w="12700">
                            <a:solidFill>
                              <a:srgbClr val="0070C0"/>
                            </a:solidFill>
                            <a:tailEnd type="triangle" w="med" len="med"/>
                          </a:ln>
                        </wps:spPr>
                        <wps:style>
                          <a:lnRef idx="1">
                            <a:schemeClr val="accent1"/>
                          </a:lnRef>
                          <a:fillRef idx="0">
                            <a:schemeClr val="accent1"/>
                          </a:fillRef>
                          <a:effectRef idx="0">
                            <a:schemeClr val="accent1"/>
                          </a:effectRef>
                          <a:fontRef idx="minor">
                            <a:schemeClr val="dk1"/>
                          </a:fontRef>
                        </wps:style>
                        <wps:bodyPr/>
                      </wps:wsp>
                      <wps:wsp>
                        <wps:cNvPr id="34" name="차일드 21"/>
                        <wps:cNvCnPr/>
                        <wps:spPr>
                          <a:xfrm flipV="1">
                            <a:off x="3870037" y="0"/>
                            <a:ext cx="0" cy="110420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dk1"/>
                          </a:fontRef>
                        </wps:style>
                        <wps:bodyPr/>
                      </wps:wsp>
                      <wps:wsp>
                        <wps:cNvPr id="35" name="차일드 22"/>
                        <wps:cNvCnPr/>
                        <wps:spPr>
                          <a:xfrm flipH="1">
                            <a:off x="2175164" y="0"/>
                            <a:ext cx="1692233"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dk1"/>
                          </a:fontRef>
                        </wps:style>
                        <wps:bodyPr/>
                      </wps:wsp>
                      <wps:wsp>
                        <wps:cNvPr id="36" name="차일드 23"/>
                        <wps:cNvCnPr/>
                        <wps:spPr>
                          <a:xfrm>
                            <a:off x="2175164" y="0"/>
                            <a:ext cx="0" cy="237507"/>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dk1"/>
                          </a:fontRef>
                        </wps:style>
                        <wps:bodyPr/>
                      </wps:wsp>
                      <wps:wsp>
                        <wps:cNvPr id="37" name="차일드 24"/>
                        <wps:cNvCnPr/>
                        <wps:spPr>
                          <a:xfrm>
                            <a:off x="2175164" y="240146"/>
                            <a:ext cx="240393" cy="0"/>
                          </a:xfrm>
                          <a:prstGeom prst="straightConnector1">
                            <a:avLst/>
                          </a:prstGeom>
                          <a:ln w="12700">
                            <a:solidFill>
                              <a:srgbClr val="0070C0"/>
                            </a:solidFill>
                            <a:tailEnd type="triangle" w="med" len="med"/>
                          </a:ln>
                        </wps:spPr>
                        <wps:style>
                          <a:lnRef idx="1">
                            <a:schemeClr val="accent1"/>
                          </a:lnRef>
                          <a:fillRef idx="0">
                            <a:schemeClr val="accent1"/>
                          </a:fillRef>
                          <a:effectRef idx="0">
                            <a:schemeClr val="accent1"/>
                          </a:effectRef>
                          <a:fontRef idx="minor">
                            <a:schemeClr val="dk1"/>
                          </a:fontRef>
                        </wps:style>
                        <wps:bodyPr/>
                      </wps:wsp>
                      <wps:wsp>
                        <wps:cNvPr id="38" name="차일드 25"/>
                        <wps:cNvSpPr>
                          <a:spLocks/>
                        </wps:cNvSpPr>
                        <wps:spPr>
                          <a:xfrm>
                            <a:off x="3842328" y="1089891"/>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wps:wsp>
                        <wps:cNvPr id="39" name="차일드 26"/>
                        <wps:cNvCnPr/>
                        <wps:spPr>
                          <a:xfrm>
                            <a:off x="3870037" y="1112982"/>
                            <a:ext cx="0" cy="496229"/>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dk1"/>
                          </a:fontRef>
                        </wps:style>
                        <wps:bodyPr/>
                      </wps:wsp>
                      <wps:wsp>
                        <wps:cNvPr id="40" name="차일드 27"/>
                        <wps:cNvCnPr/>
                        <wps:spPr>
                          <a:xfrm flipH="1">
                            <a:off x="558800" y="1611746"/>
                            <a:ext cx="3311958"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dk1"/>
                          </a:fontRef>
                        </wps:style>
                        <wps:bodyPr/>
                      </wps:wsp>
                      <wps:wsp>
                        <wps:cNvPr id="41" name="차일드 28"/>
                        <wps:cNvCnPr/>
                        <wps:spPr>
                          <a:xfrm flipV="1">
                            <a:off x="558800" y="1260764"/>
                            <a:ext cx="1208" cy="349870"/>
                          </a:xfrm>
                          <a:prstGeom prst="straightConnector1">
                            <a:avLst/>
                          </a:prstGeom>
                          <a:ln w="12700">
                            <a:solidFill>
                              <a:srgbClr val="0070C0"/>
                            </a:solidFill>
                            <a:tailEnd type="triangle" w="med" len="med"/>
                          </a:ln>
                        </wps:spPr>
                        <wps:style>
                          <a:lnRef idx="1">
                            <a:schemeClr val="accent1"/>
                          </a:lnRef>
                          <a:fillRef idx="0">
                            <a:schemeClr val="accent1"/>
                          </a:fillRef>
                          <a:effectRef idx="0">
                            <a:schemeClr val="accent1"/>
                          </a:effectRef>
                          <a:fontRef idx="minor">
                            <a:schemeClr val="dk1"/>
                          </a:fontRef>
                        </wps:style>
                        <wps:bodyPr/>
                      </wps:wsp>
                      <wps:wsp>
                        <wps:cNvPr id="42" name="차일드 29"/>
                        <wps:cNvSpPr>
                          <a:spLocks/>
                        </wps:cNvSpPr>
                        <wps:spPr>
                          <a:xfrm>
                            <a:off x="734291" y="1089891"/>
                            <a:ext cx="45719" cy="45719"/>
                          </a:xfrm>
                          <a:prstGeom prst="ellipse">
                            <a:avLst/>
                          </a:prstGeom>
                          <a:solidFill>
                            <a:srgbClr val="5B9BD5"/>
                          </a:solidFill>
                          <a:ln w="12700">
                            <a:solidFill>
                              <a:srgbClr val="FF0000"/>
                            </a:solidFill>
                            <a:miter lim="800000"/>
                          </a:ln>
                        </wps:spPr>
                        <wps:bodyPr rot="0" vert="horz" wrap="square" lIns="91440" tIns="45720" rIns="91440" bIns="45720" anchor="ctr">
                          <a:noAutofit/>
                        </wps:bodyPr>
                      </wps:wsp>
                      <wps:wsp>
                        <wps:cNvPr id="43" name="차일드 30"/>
                        <wps:cNvSpPr>
                          <a:spLocks/>
                        </wps:cNvSpPr>
                        <wps:spPr>
                          <a:xfrm>
                            <a:off x="3865418" y="877454"/>
                            <a:ext cx="379730" cy="281305"/>
                          </a:xfrm>
                          <a:prstGeom prst="rect">
                            <a:avLst/>
                          </a:prstGeom>
                          <a:noFill/>
                          <a:ln w="6350">
                            <a:noFill/>
                          </a:ln>
                        </wps:spPr>
                        <wps:txbx>
                          <w:txbxContent>
                            <w:p w:rsidR="007D4C67" w:rsidRDefault="007D4C67" w:rsidP="007D4C67">
                              <w:pPr>
                                <w:autoSpaceDE w:val="0"/>
                                <w:autoSpaceDN w:val="0"/>
                                <w:rPr>
                                  <w:rFonts w:asciiTheme="majorBidi" w:hAnsiTheme="majorBidi" w:cstheme="majorBidi"/>
                                </w:rPr>
                              </w:pPr>
                              <w:r>
                                <w:rPr>
                                  <w:rFonts w:asciiTheme="majorBidi" w:hAnsiTheme="majorBidi" w:cstheme="majorBidi"/>
                                </w:rPr>
                                <w:t>y(t)</w:t>
                              </w:r>
                            </w:p>
                          </w:txbxContent>
                        </wps:txbx>
                        <wps:bodyPr rot="0" vert="horz" wrap="square" lIns="91440" tIns="45720" rIns="91440" bIns="45720" anchor="t">
                          <a:noAutofit/>
                        </wps:bodyPr>
                      </wps:wsp>
                      <wps:wsp>
                        <wps:cNvPr id="44" name="차일드 31"/>
                        <wps:cNvSpPr>
                          <a:spLocks/>
                        </wps:cNvSpPr>
                        <wps:spPr>
                          <a:xfrm>
                            <a:off x="2272146" y="683491"/>
                            <a:ext cx="697230" cy="290830"/>
                          </a:xfrm>
                          <a:prstGeom prst="rect">
                            <a:avLst/>
                          </a:prstGeom>
                          <a:noFill/>
                          <a:ln w="6350">
                            <a:noFill/>
                          </a:ln>
                        </wps:spPr>
                        <wps:txbx>
                          <w:txbxContent>
                            <w:p w:rsidR="007D4C67" w:rsidRDefault="007D4C67" w:rsidP="007D4C67">
                              <w:pPr>
                                <w:autoSpaceDE w:val="0"/>
                                <w:autoSpaceDN w:val="0"/>
                                <w:rPr>
                                  <w:rFonts w:asciiTheme="majorBidi" w:hAnsiTheme="majorBidi" w:cstheme="majorBidi"/>
                                  <w:sz w:val="18"/>
                                  <w:szCs w:val="18"/>
                                  <w:vertAlign w:val="subscript"/>
                                </w:rPr>
                              </w:pPr>
                              <w:r>
                                <w:rPr>
                                  <w:rFonts w:asciiTheme="majorBidi" w:hAnsiTheme="majorBidi" w:cstheme="majorBidi"/>
                                  <w:sz w:val="18"/>
                                  <w:szCs w:val="18"/>
                                </w:rPr>
                                <w:t>K</w:t>
                              </w:r>
                              <w:r>
                                <w:rPr>
                                  <w:rFonts w:asciiTheme="majorBidi" w:hAnsiTheme="majorBidi" w:cstheme="majorBidi"/>
                                  <w:sz w:val="18"/>
                                  <w:szCs w:val="18"/>
                                  <w:vertAlign w:val="subscript"/>
                                </w:rPr>
                                <w:t>P</w:t>
                              </w:r>
                              <w:r>
                                <w:rPr>
                                  <w:rFonts w:asciiTheme="majorBidi" w:hAnsiTheme="majorBidi" w:cstheme="majorBidi"/>
                                  <w:sz w:val="18"/>
                                  <w:szCs w:val="18"/>
                                </w:rPr>
                                <w:t>, K</w:t>
                              </w:r>
                              <w:r>
                                <w:rPr>
                                  <w:rFonts w:asciiTheme="majorBidi" w:hAnsiTheme="majorBidi" w:cstheme="majorBidi"/>
                                  <w:sz w:val="18"/>
                                  <w:szCs w:val="18"/>
                                  <w:vertAlign w:val="subscript"/>
                                </w:rPr>
                                <w:t>I</w:t>
                              </w:r>
                              <w:r>
                                <w:rPr>
                                  <w:rFonts w:asciiTheme="majorBidi" w:hAnsiTheme="majorBidi" w:cstheme="majorBidi"/>
                                  <w:sz w:val="18"/>
                                  <w:szCs w:val="18"/>
                                </w:rPr>
                                <w:t>, K</w:t>
                              </w:r>
                              <w:r>
                                <w:rPr>
                                  <w:rFonts w:asciiTheme="majorBidi" w:hAnsiTheme="majorBidi" w:cstheme="majorBidi"/>
                                  <w:sz w:val="18"/>
                                  <w:szCs w:val="18"/>
                                  <w:vertAlign w:val="subscript"/>
                                </w:rPr>
                                <w:t>D</w:t>
                              </w:r>
                            </w:p>
                          </w:txbxContent>
                        </wps:txbx>
                        <wps:bodyPr rot="0" vert="horz" wrap="square" lIns="91440" tIns="45720" rIns="91440" bIns="45720" anchor="t">
                          <a:noAutofit/>
                        </wps:bodyPr>
                      </wps:wsp>
                      <wps:wsp>
                        <wps:cNvPr id="45" name="차일드 32"/>
                        <wps:cNvSpPr>
                          <a:spLocks/>
                        </wps:cNvSpPr>
                        <wps:spPr>
                          <a:xfrm>
                            <a:off x="701768" y="207648"/>
                            <a:ext cx="459585" cy="257175"/>
                          </a:xfrm>
                          <a:prstGeom prst="rect">
                            <a:avLst/>
                          </a:prstGeom>
                          <a:noFill/>
                          <a:ln w="6350">
                            <a:noFill/>
                          </a:ln>
                        </wps:spPr>
                        <wps:txbx>
                          <w:txbxContent>
                            <w:p w:rsidR="007D4C67" w:rsidRDefault="007D4C67" w:rsidP="007D4C67">
                              <w:pPr>
                                <w:autoSpaceDE w:val="0"/>
                                <w:autoSpaceDN w:val="0"/>
                                <w:rPr>
                                  <w:rFonts w:asciiTheme="majorBidi" w:hAnsiTheme="majorBidi" w:cstheme="majorBidi"/>
                                </w:rPr>
                              </w:pPr>
                              <w:r>
                                <w:rPr>
                                  <w:rFonts w:asciiTheme="majorBidi" w:hAnsiTheme="majorBidi" w:cstheme="majorBidi"/>
                                </w:rPr>
                                <w:t>E</w:t>
                              </w:r>
                              <w:r>
                                <w:rPr>
                                  <w:rFonts w:asciiTheme="majorBidi" w:hAnsiTheme="majorBidi" w:cstheme="majorBidi"/>
                                  <w:vertAlign w:val="subscript"/>
                                </w:rPr>
                                <w:t>s</w:t>
                              </w:r>
                              <w:r>
                                <w:rPr>
                                  <w:rFonts w:asciiTheme="majorBidi" w:hAnsiTheme="majorBidi" w:cstheme="majorBidi"/>
                                </w:rPr>
                                <w:t>(t)</w:t>
                              </w:r>
                            </w:p>
                          </w:txbxContent>
                        </wps:txbx>
                        <wps:bodyPr rot="0" vert="horz" wrap="square" lIns="91440" tIns="45720" rIns="91440" bIns="45720" anchor="t">
                          <a:noAutofit/>
                        </wps:bodyPr>
                      </wps:wsp>
                    </wpg:wgp>
                  </a:graphicData>
                </a:graphic>
              </wp:inline>
            </w:drawing>
          </mc:Choice>
          <mc:Fallback>
            <w:pict>
              <v:group id="shape1028" o:spid="_x0000_s1026" style="width:351pt;height:137.25pt;mso-position-horizontal-relative:char;mso-position-vertical-relative:line" coordsize="42833,1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">
                <v:rect id="차일드 1" o:spid="_x0000_s1027" style="position:absolute;top:8820;width:4197;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sp8AA&#10;AADbAAAADwAAAGRycy9kb3ducmV2LnhtbERPTWsCMRC9C/0PYQQvollrW5bVKKVU8CZde+hxSMbN&#10;4maybNJ1/fdGELzN433Oeju4RvTUhdqzgsU8A0Gsvam5UvB73M1yECEiG2w8k4IrBdhuXkZrLIy/&#10;8A/1ZaxECuFQoAIbY1tIGbQlh2HuW+LEnXznMCbYVdJ0eEnhrpGvWfYhHdacGiy29GVJn8t/p0Bj&#10;+5fLfvpeWb1fHL6xXJ7tVanJePhcgYg0xKf44d6bNP8N7r+kA+Tm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Csp8AAAADbAAAADwAAAAAAAAAAAAAAAACYAgAAZHJzL2Rvd25y&#10;ZXYueG1sUEsFBgAAAAAEAAQA9QAAAIUDAAAAAA==&#10;" filled="f" stroked="f" strokeweight=".5pt">
                  <v:path arrowok="t"/>
                  <v:textbox>
                    <w:txbxContent>
                      <w:p w:rsidR="007D4C67" w:rsidRDefault="007D4C67" w:rsidP="007D4C67">
                        <w:pPr>
                          <w:autoSpaceDE w:val="0"/>
                          <w:autoSpaceDN w:val="0"/>
                          <w:rPr>
                            <w:rFonts w:asciiTheme="majorBidi" w:hAnsiTheme="majorBidi" w:cstheme="majorBidi"/>
                          </w:rPr>
                        </w:pPr>
                        <w:r>
                          <w:rPr>
                            <w:rFonts w:asciiTheme="majorBidi" w:hAnsiTheme="majorBidi" w:cstheme="majorBidi"/>
                          </w:rPr>
                          <w:t>s(t)</w:t>
                        </w:r>
                      </w:p>
                    </w:txbxContent>
                  </v:textbox>
                </v:rect>
                <v:rect id="차일드 2" o:spid="_x0000_s1028" style="position:absolute;left:9051;top:9328;width:11240;height:3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IUsEA&#10;AADbAAAADwAAAGRycy9kb3ducmV2LnhtbERPTWvCQBC9F/wPywje6saCItE1VIvVa43a65CdJqHZ&#10;2bC7TaK/vlsoeJvH+5x1NphGdOR8bVnBbJqAIC6srrlUcM73z0sQPiBrbCyTght5yDajpzWm2vb8&#10;Qd0plCKGsE9RQRVCm0rpi4oM+qltiSP3ZZ3BEKErpXbYx3DTyJckWUiDNceGClvaVVR8n36MAnfZ&#10;vbuFz/fd9o7L/HC4fr4djVKT8fC6AhFoCA/xv/uo4/w5/P0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xyFLBAAAA2wAAAA8AAAAAAAAAAAAAAAAAmAIAAGRycy9kb3du&#10;cmV2LnhtbFBLBQYAAAAABAAEAPUAAACGAwAAAAA=&#10;" fillcolor="#95b3d7 [1940]" strokecolor="#243f60 [1604]" strokeweight="2pt">
                  <v:path arrowok="t"/>
                  <v:textbox>
                    <w:txbxContent>
                      <w:p w:rsidR="007D4C67" w:rsidRDefault="007D4C67" w:rsidP="007D4C67">
                        <w:pPr>
                          <w:tabs>
                            <w:tab w:val="left" w:pos="837"/>
                          </w:tabs>
                          <w:jc w:val="center"/>
                          <w:rPr>
                            <w:rFonts w:asciiTheme="majorBidi" w:hAnsiTheme="majorBidi" w:cstheme="majorBidi"/>
                            <w:b/>
                            <w:bCs/>
                            <w:color w:val="000000"/>
                            <w:lang w:bidi="ar-IQ"/>
                          </w:rPr>
                        </w:pPr>
                        <w:r>
                          <w:rPr>
                            <w:rFonts w:asciiTheme="majorBidi" w:hAnsiTheme="majorBidi" w:cstheme="majorBidi"/>
                            <w:b/>
                            <w:bCs/>
                            <w:color w:val="000000"/>
                          </w:rPr>
                          <w:t>PID controller</w:t>
                        </w:r>
                      </w:p>
                    </w:txbxContent>
                  </v:textbox>
                </v:rect>
                <v:rect id="차일드 3" o:spid="_x0000_s1029" style="position:absolute;left:29140;top:9421;width:8382;height:35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n/eb8A&#10;AADbAAAADwAAAGRycy9kb3ducmV2LnhtbERPTYvCMBC9C/6HMIIXWRP3UKRrFBFE92gVz0MzTYvN&#10;pDSxdv/9RljY2zze52x2o2vFQH1oPGtYLRUI4tKbhq2G2/X4sQYRIrLB1jNp+KEAu+10ssHc+Bdf&#10;aCiiFSmEQ44a6hi7XMpQ1uQwLH1HnLjK9w5jgr2VpsdXCnet/FQqkw4bTg01dnSoqXwUT6cBh8vh&#10;W11tZqtzNy7u6nQsypPW89m4/wIRaYz/4j/32aT5Gbx/SQfI7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qf95vwAAANsAAAAPAAAAAAAAAAAAAAAAAJgCAABkcnMvZG93bnJl&#10;di54bWxQSwUGAAAAAAQABAD1AAAAhAMAAAAA&#10;" fillcolor="#00b0f0" strokecolor="#243f60 [1604]" strokeweight="2pt">
                  <v:path arrowok="t"/>
                  <v:textbox>
                    <w:txbxContent>
                      <w:p w:rsidR="007D4C67" w:rsidRDefault="007D4C67" w:rsidP="007D4C67">
                        <w:pPr>
                          <w:jc w:val="center"/>
                          <w:rPr>
                            <w:rFonts w:asciiTheme="majorBidi" w:hAnsiTheme="majorBidi" w:cstheme="majorBidi"/>
                            <w:b/>
                            <w:bCs/>
                            <w:color w:val="000000"/>
                            <w:sz w:val="28"/>
                            <w:szCs w:val="28"/>
                            <w:lang w:bidi="ar-IQ"/>
                          </w:rPr>
                        </w:pPr>
                        <w:r>
                          <w:rPr>
                            <w:rFonts w:asciiTheme="majorBidi" w:hAnsiTheme="majorBidi" w:cstheme="majorBidi"/>
                            <w:b/>
                            <w:bCs/>
                            <w:color w:val="000000"/>
                            <w:sz w:val="28"/>
                            <w:szCs w:val="28"/>
                          </w:rPr>
                          <w:t>Process</w:t>
                        </w:r>
                      </w:p>
                    </w:txbxContent>
                  </v:textbox>
                </v:rect>
                <v:oval id="차일드 4" o:spid="_x0000_s1030" style="position:absolute;left:4202;top:9744;width:2858;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rmL8A&#10;AADbAAAADwAAAGRycy9kb3ducmV2LnhtbERPzWqDQBC+B/oOyxR6i2s81GKzkRCwhF5KtA8wuFPd&#10;xp0Vd6v27buBQG/z8f3OvlztIGaavHGsYJekIIhbpw13Cj6bavsCwgdkjYNjUvBLHsrDw2aPhXYL&#10;X2iuQydiCPsCFfQhjIWUvu3Jok/cSBy5LzdZDBFOndQTLjHcDjJL02dp0XBs6HGkU0/ttf6xCowZ&#10;vi/Ze95kb5VduQ7yjPih1NPjenwFEWgN/+K7+6zj/Bxuv8QD5O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hquYvwAAANsAAAAPAAAAAAAAAAAAAAAAAJgCAABkcnMvZG93bnJl&#10;di54bWxQSwUGAAAAAAQABAD1AAAAhAMAAAAA&#10;" fillcolor="white [3201]" strokecolor="#f79646 [3209]" strokeweight="2pt">
                  <v:path arrowok="t"/>
                </v:oval>
                <v:rect id="차일드 5" o:spid="_x0000_s1031" style="position:absolute;left:12284;top:3140;width:6858;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wKzcIA&#10;AADbAAAADwAAAGRycy9kb3ducmV2LnhtbESPQWsCMRCF74X+hzCF3mq2FqSsRhFB0FtXBT0Om3Gz&#10;uJlsk1TXf+8chN5meG/e+2a2GHynrhRTG9jA56gARVwH23Jj4LBff3yDShnZYheYDNwpwWL++jLD&#10;0oYbV3Td5UZJCKcSDbic+1LrVDvymEahJxbtHKLHLGtstI14k3Df6XFRTLTHlqXBYU8rR/Vl9+cN&#10;VNEdfzdV+7UPp8NPt/LsttujMe9vw3IKKtOQ/83P640VfIGVX2QAP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ArNwgAAANsAAAAPAAAAAAAAAAAAAAAAAJgCAABkcnMvZG93&#10;bnJldi54bWxQSwUGAAAAAAQABAD1AAAAhwMAAAAA&#10;" fillcolor="#c6d9f1 [658]" strokecolor="black [3200]" strokeweight="2pt">
                  <v:path arrowok="t"/>
                  <v:textbox>
                    <w:txbxContent>
                      <w:p w:rsidR="007D4C67" w:rsidRDefault="007D4C67" w:rsidP="007D4C67">
                        <w:pPr>
                          <w:jc w:val="center"/>
                          <w:rPr>
                            <w:rFonts w:asciiTheme="majorBidi" w:hAnsiTheme="majorBidi" w:cstheme="majorBidi"/>
                            <w:b/>
                            <w:bCs/>
                          </w:rPr>
                        </w:pPr>
                        <w:r>
                          <w:rPr>
                            <w:rFonts w:asciiTheme="majorBidi" w:hAnsiTheme="majorBidi" w:cstheme="majorBidi"/>
                            <w:b/>
                            <w:bCs/>
                            <w:color w:val="000000"/>
                            <w:sz w:val="24"/>
                            <w:szCs w:val="24"/>
                          </w:rPr>
                          <w:t>ISE</w:t>
                        </w:r>
                        <w:r>
                          <w:rPr>
                            <w:rFonts w:asciiTheme="majorBidi" w:hAnsiTheme="majorBidi" w:cstheme="majorBidi"/>
                            <w:b/>
                            <w:bCs/>
                          </w:rPr>
                          <w:t xml:space="preserve"> </w:t>
                        </w:r>
                      </w:p>
                    </w:txbxContent>
                  </v:textbox>
                </v:rect>
                <v:rect id="차일드 6" o:spid="_x0000_s1032" style="position:absolute;left:24199;top:1339;width:10954;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v8IA&#10;AADbAAAADwAAAGRycy9kb3ducmV2LnhtbERPS2sCMRC+F/wPYQQvolktFF3NLmKpLb3VevA4bmYf&#10;7GayJFG3/74pFLzNx/ecbT6YTtzI+caygsU8AUFcWN1wpeD0/TZbgfABWWNnmRT8kIc8Gz1tMdX2&#10;zl90O4ZKxBD2KSqoQ+hTKX1Rk0E/tz1x5ErrDIYIXSW1w3sMN51cJsmLNNhwbKixp31NRXu8GgXv&#10;l+W0ahfT66p5fabz4fNC5dkpNRkPuw2IQEN4iP/dHzrOX8PfL/E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8yO/wgAAANsAAAAPAAAAAAAAAAAAAAAAAJgCAABkcnMvZG93&#10;bnJldi54bWxQSwUGAAAAAAQABAD1AAAAhwMAAAAA&#10;" fillcolor="#b2a1c7 [1943]" strokecolor="#243f60 [1604]" strokeweight="2pt">
                  <v:path arrowok="t"/>
                  <v:textbox>
                    <w:txbxContent>
                      <w:p w:rsidR="007D4C67" w:rsidRDefault="007D4C67" w:rsidP="007D4C67">
                        <w:pPr>
                          <w:jc w:val="center"/>
                          <w:rPr>
                            <w:rFonts w:asciiTheme="majorBidi" w:hAnsiTheme="majorBidi" w:cstheme="majorBidi"/>
                            <w:b/>
                            <w:bCs/>
                            <w:color w:val="000000"/>
                            <w:sz w:val="24"/>
                            <w:szCs w:val="24"/>
                            <w:rtl/>
                            <w:lang w:bidi="ar-IQ"/>
                          </w:rPr>
                        </w:pPr>
                        <w:r>
                          <w:rPr>
                            <w:rFonts w:asciiTheme="majorBidi" w:hAnsiTheme="majorBidi" w:cstheme="majorBidi"/>
                            <w:b/>
                            <w:bCs/>
                            <w:color w:val="000000"/>
                            <w:sz w:val="24"/>
                            <w:szCs w:val="24"/>
                            <w:lang w:bidi="ar-IQ"/>
                          </w:rPr>
                          <w:t>Optimization Algorithm</w:t>
                        </w:r>
                      </w:p>
                    </w:txbxContent>
                  </v:textbox>
                </v:rect>
                <v:shapetype id="_x0000_t32" coordsize="21600,21600" o:spt="32" o:oned="t" path="m,l21600,21600e" filled="f">
                  <v:path arrowok="t" fillok="f" o:connecttype="none"/>
                  <o:lock v:ext="edit" shapetype="t"/>
                </v:shapetype>
                <v:shape id="차일드 7" o:spid="_x0000_s1033" type="#_x0000_t32" style="position:absolute;left:20273;top:11083;width:88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wBPr4AAADbAAAADwAAAGRycy9kb3ducmV2LnhtbERPTYvCMBC9C/6HMII3TXRBlmosRZH1&#10;4sHusuexGZtiMylN1PrvzWFhj4/3vckH14oH9aHxrGExVyCIK28arjX8fB9mnyBCRDbYeiYNLwqQ&#10;b8ejDWbGP/lMjzLWIoVwyFCDjbHLpAyVJYdh7jvixF197zAm2NfS9PhM4a6VS6VW0mHDqcFiRztL&#10;1a28Ow1Hg1+3hVMnlh97e1CXuvwdCq2nk6FYg4g0xH/xn/toNCzT+vQl/QC5f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bvAE+vgAAANsAAAAPAAAAAAAAAAAAAAAAAKEC&#10;AABkcnMvZG93bnJldi54bWxQSwUGAAAAAAQABAD5AAAAjAMAAAAA&#10;" strokecolor="#3921eb" strokeweight="1pt">
                  <v:stroke endarrow="block"/>
                </v:shape>
                <v:shape id="차일드 8" o:spid="_x0000_s1034" type="#_x0000_t32" style="position:absolute;left:19165;top:4664;width:50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PxI8MAAADbAAAADwAAAGRycy9kb3ducmV2LnhtbESPT4vCMBTE7wt+h/AWvK2pRfzTNYoI&#10;goIeVsXz2+ZtW0xeShNt/fZGEPY4zMxvmPmys0bcqfGVYwXDQQKCOHe64kLB+bT5moLwAVmjcUwK&#10;HuRhueh9zDHTruUfuh9DISKEfYYKyhDqTEqfl2TRD1xNHL0/11gMUTaF1A22EW6NTJNkLC1WHBdK&#10;rGldUn493qyCdltf10bv5CWdmMPvbbKfPUa5Uv3PbvUNIlAX/sPv9lYrSIfw+hJ/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T8SPDAAAA2wAAAA8AAAAAAAAAAAAA&#10;AAAAoQIAAGRycy9kb3ducmV2LnhtbFBLBQYAAAAABAAEAPkAAACRAwAAAAA=&#10;" strokecolor="#ffc000" strokeweight="1pt">
                  <v:stroke endarrow="block"/>
                </v:shape>
                <v:line id="차일드 9" o:spid="_x0000_s1035" style="position:absolute;visibility:visible;mso-wrap-style:square" from="35144,3694" to="36929,3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6d8QAAADbAAAADwAAAGRycy9kb3ducmV2LnhtbESPT2sCMRTE70K/Q3iF3jTrlhZdjSKF&#10;Sg/14N/zY/PcbN28LEmqaz+9EQoeh5n5DTOdd7YRZ/KhdqxgOMhAEJdO11wp2G0/+yMQISJrbByT&#10;gisFmM+eelMstLvwms6bWIkE4VCgAhNjW0gZSkMWw8C1xMk7Om8xJukrqT1eEtw2Ms+yd2mx5rRg&#10;sKUPQ+Vp82sV+O/T8LD6MePrX77fxep1uX9bLJV6ee4WExCRuvgI/7e/tII8h/uX9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5Tp3xAAAANsAAAAPAAAAAAAAAAAA&#10;AAAAAKECAABkcnMvZG93bnJldi54bWxQSwUGAAAAAAQABAD5AAAAkgMAAAAA&#10;" strokecolor="#30da08" strokeweight="1pt"/>
                <v:line id="차일드 10" o:spid="_x0000_s1036" style="position:absolute;visibility:visible;mso-wrap-style:square" from="36899,3694" to="36899,7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mf7MQAAADbAAAADwAAAGRycy9kb3ducmV2LnhtbESPQWsCMRSE7wX/Q3hCbzXrSkVXo0ih&#10;4sEeatXzY/PcrG5eliTVtb++KQg9DjPzDTNfdrYRV/KhdqxgOMhAEJdO11wp2H+9v0xAhIissXFM&#10;Cu4UYLnoPc2x0O7Gn3TdxUokCIcCFZgY20LKUBqyGAauJU7eyXmLMUlfSe3xluC2kXmWjaXFmtOC&#10;wZbeDJWX3bdV4LeX4fHjbKb3n/ywj9VofXhdrZV67nerGYhIXfwPP9obrSAfwd+X9A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qZ/sxAAAANsAAAAPAAAAAAAAAAAA&#10;AAAAAKECAABkcnMvZG93bnJldi54bWxQSwUGAAAAAAQABAD5AAAAkgMAAAAA&#10;" strokecolor="#30da08" strokeweight="1pt"/>
                <v:line id="차일드 11" o:spid="_x0000_s1037" style="position:absolute;flip:x;visibility:visible;mso-wrap-style:square" from="14685,7296" to="36920,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84CcUAAADbAAAADwAAAGRycy9kb3ducmV2LnhtbESPQWvCQBSE74X+h+UVequbiohEVxFp&#10;oYIXY616e2ZfssHs25DdxvTfdwXB4zAz3zCzRW9r0VHrK8cK3gcJCOLc6YpLBd+7z7cJCB+QNdaO&#10;ScEfeVjMn59mmGp35S11WShFhLBPUYEJoUml9Lkhi37gGuLoFa61GKJsS6lbvEa4reUwScbSYsVx&#10;wWBDK0P5Jfu1Co7nTbKeZMXPfudMdzpkxcd2Xyj1+tIvpyAC9eERvre/tILhCG5f4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l84CcUAAADbAAAADwAAAAAAAAAA&#10;AAAAAAChAgAAZHJzL2Rvd25yZXYueG1sUEsFBgAAAAAEAAQA+QAAAJMDAAAAAA==&#10;" strokecolor="#30da08" strokeweight="1pt"/>
                <v:shape id="차일드 12" o:spid="_x0000_s1038" type="#_x0000_t32" style="position:absolute;left:14685;top:7296;width:0;height:19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E2J8YAAADbAAAADwAAAGRycy9kb3ducmV2LnhtbESPT2vCQBTE74V+h+UVequbhioSXUMp&#10;rbRQD/4BPT6zz2xM9m3IbjV+e7cgeBxm5jfMNO9tI07U+cqxgtdBAoK4cLriUsFm/fUyBuEDssbG&#10;MSm4kId89vgwxUy7My/ptAqliBD2GSowIbSZlL4wZNEPXEscvYPrLIYou1LqDs8RbhuZJslIWqw4&#10;Lhhs6cNQUa/+rIK2nldmH4aXZX1c/HzOt7tfu3hT6vmpf5+ACNSHe/jW/tYK0iH8f4k/QM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hNifGAAAA2wAAAA8AAAAAAAAA&#10;AAAAAAAAoQIAAGRycy9kb3ducmV2LnhtbFBLBQYAAAAABAAEAPkAAACUAwAAAAA=&#10;" strokecolor="#30da08" strokeweight="1pt">
                  <v:stroke endarrow="block"/>
                </v:shape>
                <v:shape id="차일드 13" o:spid="_x0000_s1039" type="#_x0000_t32" style="position:absolute;left:7019;top:11176;width:20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aqqMMAAADbAAAADwAAAGRycy9kb3ducmV2LnhtbESPzWrDMBCE74W+g9hCb7VcHxzXjRJC&#10;oJBbqe1AelusrW1irYyl+Oftq0Chx2FmvmG2+8X0YqLRdZYVvEYxCOLa6o4bBVX58ZKBcB5ZY2+Z&#10;FKzkYL97fNhiru3MXzQVvhEBwi5HBa33Qy6lq1sy6CI7EAfvx44GfZBjI/WIc4CbXiZxnEqDHYeF&#10;Fgc6tlRfi5sJlKnsNlV6yYZVnqc3/iyq4/eq1PPTcngH4Wnx/+G/9kkrSFK4fwk/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mqqjDAAAA2wAAAA8AAAAAAAAAAAAA&#10;AAAAoQIAAGRycy9kb3ducmV2LnhtbFBLBQYAAAAABAAEAPkAAACRAwAAAAA=&#10;" strokecolor="red" strokeweight="1pt">
                  <v:stroke endarrow="block"/>
                </v:shape>
                <v:line id="차일드 14" o:spid="_x0000_s1040" style="position:absolute;flip:y;visibility:visible;mso-wrap-style:square" from="7573,4618" to="7573,1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JiccUAAADbAAAADwAAAGRycy9kb3ducmV2LnhtbESPzW7CMBCE70i8g7VIvYEDB2jTGESr&#10;0nKr+JPKbYmXJCVeh9gJ6dvXlSpxHM3MN5pk0ZlStFS7wrKC8SgCQZxaXXCmYL9bDR9BOI+ssbRM&#10;Cn7IwWLe7yUYa3vjDbVbn4kAYRejgtz7KpbSpTkZdCNbEQfvbGuDPsg6k7rGW4CbUk6iaCoNFhwW&#10;cqzoNaf0sm2Mgmn79iGby/fXqf18Ohz5vbs24xelHgbd8hmEp87fw//ttVYwmcHfl/A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JiccUAAADbAAAADwAAAAAAAAAA&#10;AAAAAAChAgAAZHJzL2Rvd25yZXYueG1sUEsFBgAAAAAEAAQA+QAAAJMDAAAAAA==&#10;" strokecolor="red" strokeweight="1pt"/>
                <v:shape id="차일드 15" o:spid="_x0000_s1041" type="#_x0000_t32" style="position:absolute;left:7573;top:4618;width:46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WbQcMAAADbAAAADwAAAGRycy9kb3ducmV2LnhtbESPTWvDMAyG74P9B6NBb4uzHvqR1i2j&#10;MNhtLE2hvYlYTUJjOcRemvz76jDoUbx6H+nZ7kfXqoH60Hg28JGkoIhLbxuuDBTHr/cVqBCRLbae&#10;ycBEAfa715ctZtbf+ZeGPFZKIBwyNFDH2GVah7ImhyHxHbFkV987jDL2lbY93gXuWj1P04V22LBc&#10;qLGjQ03lLf9zQhmOzbJYnFfdpE/Dmn/y4nCZjJm9jZ8bUJHG+Fz+b39bA3N5VlzEA/Tu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1m0HDAAAA2wAAAA8AAAAAAAAAAAAA&#10;AAAAoQIAAGRycy9kb3ducmV2LnhtbFBLBQYAAAAABAAEAPkAAACRAwAAAAA=&#10;" strokecolor="red" strokeweight="1pt">
                  <v:stroke endarrow="block"/>
                </v:shape>
                <v:rect id="차일드 16" o:spid="_x0000_s1042" style="position:absolute;left:3325;top:9929;width:2552;height:2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JhMIA&#10;AADbAAAADwAAAGRycy9kb3ducmV2LnhtbESPQWsCMRSE74L/ITyhF9GsikVXo0hpwVtx68HjI3lu&#10;Fjcvyyau6783hUKPw8x8w2z3vatFR22oPCuYTTMQxNqbiksF55+vyQpEiMgGa8+k4EkB9rvhYIu5&#10;8Q8+UVfEUiQIhxwV2BibXMqgLTkMU98QJ+/qW4cxybaUpsVHgrtazrPsXTqsOC1YbOjDkr4Vd6dA&#10;Y3NZyW68LK0+zr4/sVjc7FOpt1F/2ICI1Mf/8F/7aBTM1/D7Jf0A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cmEwgAAANsAAAAPAAAAAAAAAAAAAAAAAJgCAABkcnMvZG93&#10;bnJldi54bWxQSwUGAAAAAAQABAD1AAAAhwMAAAAA&#10;" filled="f" stroked="f" strokeweight=".5pt">
                  <v:path arrowok="t"/>
                  <v:textbox>
                    <w:txbxContent>
                      <w:p w:rsidR="007D4C67" w:rsidRDefault="007D4C67" w:rsidP="007D4C67">
                        <w:pPr>
                          <w:autoSpaceDE w:val="0"/>
                          <w:autoSpaceDN w:val="0"/>
                          <w:rPr>
                            <w:rFonts w:ascii="TimesNewRomanPSMT" w:hAnsi="TimesNewRomanPSMT" w:cs="TimesNewRomanPSMT"/>
                          </w:rPr>
                        </w:pPr>
                        <w:r>
                          <w:rPr>
                            <w:rFonts w:ascii="TimesNewRomanPSMT" w:hAnsi="TimesNewRomanPSMT" w:cs="TimesNewRomanPSMT"/>
                          </w:rPr>
                          <w:t>+</w:t>
                        </w:r>
                      </w:p>
                    </w:txbxContent>
                  </v:textbox>
                </v:rect>
                <v:rect id="차일드 17" o:spid="_x0000_s1043" style="position:absolute;left:4479;top:10760;width:2553;height:2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72xMAA&#10;AADbAAAADwAAAGRycy9kb3ducmV2LnhtbERPz2vCMBS+D/wfwhN2GTPtykSqschQ6E3W7eDxkbw1&#10;xealNFmt//1yGHj8+H7vqtn1YqIxdJ4V5KsMBLH2puNWwffX6XUDIkRkg71nUnCnANV+8bTD0vgb&#10;f9LUxFakEA4lKrAxDqWUQVtyGFZ+IE7cjx8dxgTHVpoRbync9fIty9bSYcepweJAH5b0tfl1CjQO&#10;l42cXt5bq+v8fMSmuNq7Us/L+bAFEWmOD/G/uzYKirQ+fUk/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72xMAAAADbAAAADwAAAAAAAAAAAAAAAACYAgAAZHJzL2Rvd25y&#10;ZXYueG1sUEsFBgAAAAAEAAQA9QAAAIUDAAAAAA==&#10;" filled="f" stroked="f" strokeweight=".5pt">
                  <v:path arrowok="t"/>
                  <v:textbox>
                    <w:txbxContent>
                      <w:p w:rsidR="007D4C67" w:rsidRDefault="007D4C67" w:rsidP="007D4C67">
                        <w:pPr>
                          <w:autoSpaceDE w:val="0"/>
                          <w:autoSpaceDN w:val="0"/>
                          <w:rPr>
                            <w:rFonts w:ascii="TimesNewRomanPSMT" w:hAnsi="TimesNewRomanPSMT" w:cs="TimesNewRomanPSMT"/>
                          </w:rPr>
                        </w:pPr>
                        <w:r>
                          <w:rPr>
                            <w:rFonts w:ascii="TimesNewRomanPSMT" w:hAnsi="TimesNewRomanPSMT" w:cs="TimesNewRomanPSMT"/>
                          </w:rPr>
                          <w:t>-</w:t>
                        </w:r>
                      </w:p>
                    </w:txbxContent>
                  </v:textbox>
                </v:rect>
                <v:shape id="차일드 18" o:spid="_x0000_s1044" type="#_x0000_t32" style="position:absolute;left:923;top:11176;width:32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pn/sUAAADbAAAADwAAAGRycy9kb3ducmV2LnhtbESPT2vCQBTE70K/w/IKvelGW9SmrlIC&#10;hRT0UFs8v2Zfk+Du25Dd/PHbu4LQ4zAzv2E2u9Ea0VPra8cK5rMEBHHhdM2lgp/vj+kahA/IGo1j&#10;UnAhD7vtw2SDqXYDf1F/DKWIEPYpKqhCaFIpfVGRRT9zDXH0/lxrMUTZllK3OES4NXKRJEtpsea4&#10;UGFDWUXF+dhZBUPenDOjP+VpsTKH3261f728FEo9PY7vbyACjeE/fG/nWsHzHG5f4g+Q2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pn/sUAAADbAAAADwAAAAAAAAAA&#10;AAAAAAChAgAAZHJzL2Rvd25yZXYueG1sUEsFBgAAAAAEAAQA+QAAAJMDAAAAAA==&#10;" strokecolor="#ffc000" strokeweight="1pt">
                  <v:stroke endarrow="block"/>
                </v:shape>
                <v:rect id="차일드 19" o:spid="_x0000_s1045" style="position:absolute;left:21151;top:8820;width:3797;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DNKMMA&#10;AADbAAAADwAAAGRycy9kb3ducmV2LnhtbESPwWrDMBBE74X8g9hCLyWR49AQXCshlARyK3V7yHGR&#10;NpaxtTKW6th/XxUKPQ4z84YpD5PrxEhDaDwrWK8yEMTam4ZrBV+f5+UORIjIBjvPpGCmAIf94qHE&#10;wvg7f9BYxVokCIcCFdgY+0LKoC05DCvfEyfv5geHMcmhlmbAe4K7TuZZtpUOG04LFnt6s6Tb6tsp&#10;0Nhfd3J8fqmtvqzfT1htWjsr9fQ4HV9BRJrif/ivfTEKNjn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DNKMMAAADbAAAADwAAAAAAAAAAAAAAAACYAgAAZHJzL2Rv&#10;d25yZXYueG1sUEsFBgAAAAAEAAQA9QAAAIgDAAAAAA==&#10;" filled="f" stroked="f" strokeweight=".5pt">
                  <v:path arrowok="t"/>
                  <v:textbox>
                    <w:txbxContent>
                      <w:p w:rsidR="007D4C67" w:rsidRDefault="007D4C67" w:rsidP="007D4C67">
                        <w:pPr>
                          <w:autoSpaceDE w:val="0"/>
                          <w:autoSpaceDN w:val="0"/>
                          <w:rPr>
                            <w:rFonts w:asciiTheme="majorBidi" w:hAnsiTheme="majorBidi" w:cstheme="majorBidi"/>
                          </w:rPr>
                        </w:pPr>
                        <w:r>
                          <w:rPr>
                            <w:rFonts w:asciiTheme="majorBidi" w:hAnsiTheme="majorBidi" w:cstheme="majorBidi"/>
                          </w:rPr>
                          <w:t>u(t)</w:t>
                        </w:r>
                      </w:p>
                    </w:txbxContent>
                  </v:textbox>
                </v:rect>
                <v:shape id="차일드 20" o:spid="_x0000_s1046" type="#_x0000_t32" style="position:absolute;left:37499;top:11129;width:5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Q9z8QAAADbAAAADwAAAGRycy9kb3ducmV2LnhtbESPQWvCQBSE70L/w/IKvelGA7VEV1Gh&#10;4KEUklqKt0f2mQSzb+PuNkn/fbdQ8DjMzDfMejuaVvTkfGNZwXyWgCAurW64UnD6eJ2+gPABWWNr&#10;mRT8kIft5mGyxkzbgXPqi1CJCGGfoYI6hC6T0pc1GfQz2xFH72KdwRClq6R2OES4aeUiSZ6lwYbj&#10;Qo0dHWoqr8W3UdB+Ld/27pR/Bn+kmzzfDu+yKpR6ehx3KxCBxnAP/7ePWkGawt+X+AP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lD3PxAAAANsAAAAPAAAAAAAAAAAA&#10;AAAAAKECAABkcnMvZG93bnJldi54bWxQSwUGAAAAAAQABAD5AAAAkgMAAAAA&#10;" strokecolor="#0070c0" strokeweight="1pt">
                  <v:stroke endarrow="block"/>
                </v:shape>
                <v:line id="차일드 21" o:spid="_x0000_s1047" style="position:absolute;flip:y;visibility:visible;mso-wrap-style:square" from="38700,0" to="38700,11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5kcQAAADbAAAADwAAAGRycy9kb3ducmV2LnhtbESPQWvCQBSE70L/w/IK3nRjLdKmriJC&#10;iuhJqy29PbKvSTD7NmTXTfrvXUHwOMzMN8x82ZtaBGpdZVnBZJyAIM6trrhQcPzKRm8gnEfWWFsm&#10;Bf/kYLl4Gswx1bbjPYWDL0SEsEtRQel9k0rp8pIMurFtiKP3Z1uDPsq2kLrFLsJNLV+SZCYNVhwX&#10;SmxoXVJ+PlyMAhl2Pxnr7n31+x3WeROy7eXzpNTwuV99gPDU+0f43t5oBdNXuH2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cTmRxAAAANsAAAAPAAAAAAAAAAAA&#10;AAAAAKECAABkcnMvZG93bnJldi54bWxQSwUGAAAAAAQABAD5AAAAkgMAAAAA&#10;" strokecolor="#0070c0" strokeweight="1pt"/>
                <v:line id="차일드 22" o:spid="_x0000_s1048" style="position:absolute;flip:x;visibility:visible;mso-wrap-style:square" from="21751,0" to="386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2cCsQAAADbAAAADwAAAGRycy9kb3ducmV2LnhtbESPQWvCQBSE70L/w/IK3nRjpdKmriJC&#10;iuhJqy29PbKvSTD7NmTXTfrvXUHwOMzMN8x82ZtaBGpdZVnBZJyAIM6trrhQcPzKRm8gnEfWWFsm&#10;Bf/kYLl4Gswx1bbjPYWDL0SEsEtRQel9k0rp8pIMurFtiKP3Z1uDPsq2kLrFLsJNLV+SZCYNVhwX&#10;SmxoXVJ+PlyMAhl2Pxnr7n31+x3WeROy7eXzpNTwuV99gPDU+0f43t5oBdNXuH2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PZwKxAAAANsAAAAPAAAAAAAAAAAA&#10;AAAAAKECAABkcnMvZG93bnJldi54bWxQSwUGAAAAAAQABAD5AAAAkgMAAAAA&#10;" strokecolor="#0070c0" strokeweight="1pt"/>
                <v:line id="차일드 23" o:spid="_x0000_s1049" style="position:absolute;visibility:visible;mso-wrap-style:square" from="21751,0" to="21751,2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vpWsQAAADbAAAADwAAAGRycy9kb3ducmV2LnhtbESPQWsCMRSE70L/Q3gFb5q1Filbo2wF&#10;USgUtIV6fGxeN9tuXpYkxvXfN4WCx2FmvmGW68F2IpEPrWMFs2kBgrh2uuVGwcf7dvIEIkRkjZ1j&#10;UnClAOvV3WiJpXYXPlA6xkZkCIcSFZgY+1LKUBuyGKauJ87el/MWY5a+kdrjJcNtJx+KYiEttpwX&#10;DPa0MVT/HM9WwePLZ9pVp7c5V9+z9OpN2hxOSanx/VA9g4g0xFv4v73XCuYL+PuSf4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6+laxAAAANsAAAAPAAAAAAAAAAAA&#10;AAAAAKECAABkcnMvZG93bnJldi54bWxQSwUGAAAAAAQABAD5AAAAkgMAAAAA&#10;" strokecolor="#0070c0" strokeweight="1pt"/>
                <v:shape id="차일드 24" o:spid="_x0000_s1050" type="#_x0000_t32" style="position:absolute;left:21751;top:2401;width:24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87zMQAAADbAAAADwAAAGRycy9kb3ducmV2LnhtbESPQWvCQBSE7wX/w/IEb81GhVpSV1Gh&#10;4EEKphHp7ZF9TUKzb+PuNon/vlso9DjMzDfMejuaVvTkfGNZwTxJQRCXVjdcKSjeXx+fQfiArLG1&#10;TAru5GG7mTysMdN24DP1eahEhLDPUEEdQpdJ6cuaDPrEdsTR+7TOYIjSVVI7HCLctHKRpk/SYMNx&#10;ocaODjWVX/m3UdBeV6e9K86X4I90kx+3w5uscqVm03H3AiLQGP7Df+2jVrBcwe+X+AP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zvMxAAAANsAAAAPAAAAAAAAAAAA&#10;AAAAAKECAABkcnMvZG93bnJldi54bWxQSwUGAAAAAAQABAD5AAAAkgMAAAAA&#10;" strokecolor="#0070c0" strokeweight="1pt">
                  <v:stroke endarrow="block"/>
                </v:shape>
                <v:oval id="차일드 25" o:spid="_x0000_s1051" style="position:absolute;left:38423;top:10898;width:457;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sQYrsA&#10;AADbAAAADwAAAGRycy9kb3ducmV2LnhtbERPTwsBQRS/K99hesqNWZS0DKGU4mIp19fOs7vZebN2&#10;BuPbm4Ny/PX7v1gFU4sXta6yrGA0TEAQ51ZXXCi4nHeDGQjnkTXWlknBhxyslt3OAlNt33yiV+YL&#10;EUPYpaig9L5JpXR5SQbd0DbEkbvZ1qCPsC2kbvEdw00tx0kylQYrjg0lNrQtKb9nT6NA4+igHwnN&#10;shCa4+G52U3ttVaq3wvrOQhPwf/FP/deK5jEsfFL/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bEGK7AAAA2wAAAA8AAAAAAAAAAAAAAAAAmAIAAGRycy9kb3ducmV2Lnht&#10;bFBLBQYAAAAABAAEAPUAAACAAwAAAAA=&#10;" fillcolor="#4f81bd [3204]" strokecolor="#243f60 [1604]" strokeweight="2pt">
                  <v:path arrowok="t"/>
                </v:oval>
                <v:line id="차일드 26" o:spid="_x0000_s1052" style="position:absolute;visibility:visible;mso-wrap-style:square" from="38700,11129" to="38700,16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9KMUAAADbAAAADwAAAGRycy9kb3ducmV2LnhtbESPQUsDMRSE74L/ITyhN5utFdFt07IW&#10;pAVBaBXa42Pzutm6eVmSNF3/vRGEHoeZ+YaZLwfbiUQ+tI4VTMYFCOLa6ZYbBV+fb/fPIEJE1tg5&#10;JgU/FGC5uL2ZY6ndhbeUdrERGcKhRAUmxr6UMtSGLIax64mzd3TeYszSN1J7vGS47eRDUTxJiy3n&#10;BYM9rQzV37uzVfD4uk/r6vAx5eo0Se/epNX2kJQa3Q3VDESkIV7D/+2NVjB9gb8v+Qf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9KMUAAADbAAAADwAAAAAAAAAA&#10;AAAAAAChAgAAZHJzL2Rvd25yZXYueG1sUEsFBgAAAAAEAAQA+QAAAJMDAAAAAA==&#10;" strokecolor="#0070c0" strokeweight="1pt"/>
                <v:line id="차일드 27" o:spid="_x0000_s1053" style="position:absolute;flip:x;visibility:visible;mso-wrap-style:square" from="5588,16117" to="38707,16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xM78EAAADbAAAADwAAAGRycy9kb3ducmV2LnhtbERPz2vCMBS+D/wfwhN2W1OHDNcZSxE6&#10;ZDup28Tbo3lri81LaWLa/ffLQfD48f1e55PpRKDBtZYVLJIUBHFldcu1gq9j+bQC4Tyyxs4yKfgj&#10;B/lm9rDGTNuR9xQOvhYxhF2GChrv+0xKVzVk0CW2J47crx0M+giHWuoBxxhuOvmcpi/SYMuxocGe&#10;tg1Vl8PVKJDh81SyHl+L80/YVn0oP67v30o9zqfiDYSnyd/FN/dOK1jG9fFL/AFy8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TEzvwQAAANsAAAAPAAAAAAAAAAAAAAAA&#10;AKECAABkcnMvZG93bnJldi54bWxQSwUGAAAAAAQABAD5AAAAjwMAAAAA&#10;" strokecolor="#0070c0" strokeweight="1pt"/>
                <v:shape id="차일드 28" o:spid="_x0000_s1054" type="#_x0000_t32" style="position:absolute;left:5588;top:12607;width:12;height:3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l/3MMAAADbAAAADwAAAGRycy9kb3ducmV2LnhtbESPQWvCQBSE74X+h+UJvdWNUmJJXSUU&#10;Ih6tmkNvj+xrEsy+DbubGP+9WxA8DjPzDbPeTqYTIznfWlawmCcgiCurW64VnE/F+ycIH5A1dpZJ&#10;wY08bDevL2vMtL3yD43HUIsIYZ+hgiaEPpPSVw0Z9HPbE0fvzzqDIUpXS+3wGuGmk8skSaXBluNC&#10;gz19N1RdjoNRcOiH8de5Mh3CannLd0WRp2Wp1Ntsyr9ABJrCM/xo77WCjwX8f4k/QG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pf9zDAAAA2wAAAA8AAAAAAAAAAAAA&#10;AAAAoQIAAGRycy9kb3ducmV2LnhtbFBLBQYAAAAABAAEAPkAAACRAwAAAAA=&#10;" strokecolor="#0070c0" strokeweight="1pt">
                  <v:stroke endarrow="block"/>
                </v:shape>
                <v:oval id="차일드 29" o:spid="_x0000_s1055" style="position:absolute;left:7342;top:10898;width:458;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IKcUA&#10;AADbAAAADwAAAGRycy9kb3ducmV2LnhtbESPQUvDQBSE74L/YXmCF7EbS2g1dlPEYuuxRsHrI/vM&#10;xmTfrtm1Tf59Vyh4HGbmG2a1Hm0vDjSE1rGCu1kGgrh2uuVGwcf7y+09iBCRNfaOScFEAdbl5cUK&#10;C+2O/EaHKjYiQTgUqMDE6AspQ23IYpg5T5y8LzdYjEkOjdQDHhPc9nKeZQtpseW0YNDTs6G6q36t&#10;gr3Z5Mvvh6mrthvvl/nP7mbafip1fTU+PYKINMb/8Ln9qhXkc/j7kn6ALE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4AgpxQAAANsAAAAPAAAAAAAAAAAAAAAAAJgCAABkcnMv&#10;ZG93bnJldi54bWxQSwUGAAAAAAQABAD1AAAAigMAAAAA&#10;" fillcolor="#5b9bd5" strokecolor="red" strokeweight="1pt">
                  <v:stroke joinstyle="miter"/>
                  <v:path arrowok="t"/>
                </v:oval>
                <v:rect id="차일드 30" o:spid="_x0000_s1056" style="position:absolute;left:38654;top:8774;width:3797;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obzsMA&#10;AADbAAAADwAAAGRycy9kb3ducmV2LnhtbESPQWvCQBSE7wX/w/KEXopurK1IdCNSKngrTT14fOw+&#10;syHZtyG7xvjv3UKhx2FmvmG2u9G1YqA+1J4VLOYZCGLtTc2VgtPPYbYGESKywdYzKbhTgF0xedpi&#10;bvyNv2koYyUShEOOCmyMXS5l0JYchrnviJN38b3DmGRfSdPjLcFdK1+zbCUd1pwWLHb0YUk35dUp&#10;0Nid13J4ea+sPi6+PrFcNvau1PN03G9ARBrjf/ivfTQK3pbw+yX9AF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obzsMAAADbAAAADwAAAAAAAAAAAAAAAACYAgAAZHJzL2Rv&#10;d25yZXYueG1sUEsFBgAAAAAEAAQA9QAAAIgDAAAAAA==&#10;" filled="f" stroked="f" strokeweight=".5pt">
                  <v:path arrowok="t"/>
                  <v:textbox>
                    <w:txbxContent>
                      <w:p w:rsidR="007D4C67" w:rsidRDefault="007D4C67" w:rsidP="007D4C67">
                        <w:pPr>
                          <w:autoSpaceDE w:val="0"/>
                          <w:autoSpaceDN w:val="0"/>
                          <w:rPr>
                            <w:rFonts w:asciiTheme="majorBidi" w:hAnsiTheme="majorBidi" w:cstheme="majorBidi"/>
                          </w:rPr>
                        </w:pPr>
                        <w:r>
                          <w:rPr>
                            <w:rFonts w:asciiTheme="majorBidi" w:hAnsiTheme="majorBidi" w:cstheme="majorBidi"/>
                          </w:rPr>
                          <w:t>y(t)</w:t>
                        </w:r>
                      </w:p>
                    </w:txbxContent>
                  </v:textbox>
                </v:rect>
                <v:rect id="차일드 31" o:spid="_x0000_s1057" style="position:absolute;left:22721;top:6834;width:6972;height:2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ODusMA&#10;AADbAAAADwAAAGRycy9kb3ducmV2LnhtbESPQWsCMRSE74L/ITyhF6lZqy3LahQpLXgrbj14fCTP&#10;zeLmZdnEdf33jVDwOMzMN8x6O7hG9NSF2rOC+SwDQay9qblScPz9fs1BhIhssPFMCu4UYLsZj9ZY&#10;GH/jA/VlrESCcChQgY2xLaQM2pLDMPMtcfLOvnMYk+wqaTq8Jbhr5FuWfUiHNacFiy19WtKX8uoU&#10;aGxPueyn75XV+/nPF5aLi70r9TIZdisQkYb4DP+390bBcgmPL+k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ODusMAAADbAAAADwAAAAAAAAAAAAAAAACYAgAAZHJzL2Rv&#10;d25yZXYueG1sUEsFBgAAAAAEAAQA9QAAAIgDAAAAAA==&#10;" filled="f" stroked="f" strokeweight=".5pt">
                  <v:path arrowok="t"/>
                  <v:textbox>
                    <w:txbxContent>
                      <w:p w:rsidR="007D4C67" w:rsidRDefault="007D4C67" w:rsidP="007D4C67">
                        <w:pPr>
                          <w:autoSpaceDE w:val="0"/>
                          <w:autoSpaceDN w:val="0"/>
                          <w:rPr>
                            <w:rFonts w:asciiTheme="majorBidi" w:hAnsiTheme="majorBidi" w:cstheme="majorBidi"/>
                            <w:sz w:val="18"/>
                            <w:szCs w:val="18"/>
                            <w:vertAlign w:val="subscript"/>
                          </w:rPr>
                        </w:pPr>
                        <w:r>
                          <w:rPr>
                            <w:rFonts w:asciiTheme="majorBidi" w:hAnsiTheme="majorBidi" w:cstheme="majorBidi"/>
                            <w:sz w:val="18"/>
                            <w:szCs w:val="18"/>
                          </w:rPr>
                          <w:t>K</w:t>
                        </w:r>
                        <w:r>
                          <w:rPr>
                            <w:rFonts w:asciiTheme="majorBidi" w:hAnsiTheme="majorBidi" w:cstheme="majorBidi"/>
                            <w:sz w:val="18"/>
                            <w:szCs w:val="18"/>
                            <w:vertAlign w:val="subscript"/>
                          </w:rPr>
                          <w:t>P</w:t>
                        </w:r>
                        <w:r>
                          <w:rPr>
                            <w:rFonts w:asciiTheme="majorBidi" w:hAnsiTheme="majorBidi" w:cstheme="majorBidi"/>
                            <w:sz w:val="18"/>
                            <w:szCs w:val="18"/>
                          </w:rPr>
                          <w:t>, K</w:t>
                        </w:r>
                        <w:r>
                          <w:rPr>
                            <w:rFonts w:asciiTheme="majorBidi" w:hAnsiTheme="majorBidi" w:cstheme="majorBidi"/>
                            <w:sz w:val="18"/>
                            <w:szCs w:val="18"/>
                            <w:vertAlign w:val="subscript"/>
                          </w:rPr>
                          <w:t>I</w:t>
                        </w:r>
                        <w:r>
                          <w:rPr>
                            <w:rFonts w:asciiTheme="majorBidi" w:hAnsiTheme="majorBidi" w:cstheme="majorBidi"/>
                            <w:sz w:val="18"/>
                            <w:szCs w:val="18"/>
                          </w:rPr>
                          <w:t>, K</w:t>
                        </w:r>
                        <w:r>
                          <w:rPr>
                            <w:rFonts w:asciiTheme="majorBidi" w:hAnsiTheme="majorBidi" w:cstheme="majorBidi"/>
                            <w:sz w:val="18"/>
                            <w:szCs w:val="18"/>
                            <w:vertAlign w:val="subscript"/>
                          </w:rPr>
                          <w:t>D</w:t>
                        </w:r>
                      </w:p>
                    </w:txbxContent>
                  </v:textbox>
                </v:rect>
                <v:rect id="차일드 32" o:spid="_x0000_s1058" style="position:absolute;left:7017;top:2076;width:4596;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8mIcMA&#10;AADbAAAADwAAAGRycy9kb3ducmV2LnhtbESPQWsCMRSE7wX/Q3gFL6Vm1a7I1ihSFLxJVw8eH8nr&#10;ZnHzsmzSdf33plDwOMzMN8xqM7hG9NSF2rOC6SQDQay9qblScD7t35cgQkQ22HgmBXcKsFmPXlZY&#10;GH/jb+rLWIkE4VCgAhtjW0gZtCWHYeJb4uT9+M5hTLKrpOnwluCukbMsW0iHNacFiy19WdLX8tcp&#10;0NhelrJ/yyurD9PjDsv51d6VGr8O208QkYb4DP+3D0bBRw5/X9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8mIcMAAADbAAAADwAAAAAAAAAAAAAAAACYAgAAZHJzL2Rv&#10;d25yZXYueG1sUEsFBgAAAAAEAAQA9QAAAIgDAAAAAA==&#10;" filled="f" stroked="f" strokeweight=".5pt">
                  <v:path arrowok="t"/>
                  <v:textbox>
                    <w:txbxContent>
                      <w:p w:rsidR="007D4C67" w:rsidRDefault="007D4C67" w:rsidP="007D4C67">
                        <w:pPr>
                          <w:autoSpaceDE w:val="0"/>
                          <w:autoSpaceDN w:val="0"/>
                          <w:rPr>
                            <w:rFonts w:asciiTheme="majorBidi" w:hAnsiTheme="majorBidi" w:cstheme="majorBidi"/>
                          </w:rPr>
                        </w:pPr>
                        <w:r>
                          <w:rPr>
                            <w:rFonts w:asciiTheme="majorBidi" w:hAnsiTheme="majorBidi" w:cstheme="majorBidi"/>
                          </w:rPr>
                          <w:t>E</w:t>
                        </w:r>
                        <w:r>
                          <w:rPr>
                            <w:rFonts w:asciiTheme="majorBidi" w:hAnsiTheme="majorBidi" w:cstheme="majorBidi"/>
                            <w:vertAlign w:val="subscript"/>
                          </w:rPr>
                          <w:t>s</w:t>
                        </w:r>
                        <w:r>
                          <w:rPr>
                            <w:rFonts w:asciiTheme="majorBidi" w:hAnsiTheme="majorBidi" w:cstheme="majorBidi"/>
                          </w:rPr>
                          <w:t>(t)</w:t>
                        </w:r>
                      </w:p>
                    </w:txbxContent>
                  </v:textbox>
                </v:rect>
                <w10:wrap anchorx="page"/>
                <w10:anchorlock/>
              </v:group>
            </w:pict>
          </mc:Fallback>
        </mc:AlternateContent>
      </w:r>
    </w:p>
    <w:p w:rsidR="007D4C67" w:rsidRPr="00332AC6" w:rsidRDefault="007D4C67" w:rsidP="007D4C67">
      <w:pPr>
        <w:autoSpaceDE w:val="0"/>
        <w:autoSpaceDN w:val="0"/>
        <w:spacing w:line="276" w:lineRule="auto"/>
        <w:jc w:val="center"/>
        <w:rPr>
          <w:rFonts w:asciiTheme="majorBidi" w:hAnsiTheme="majorBidi" w:cstheme="majorBidi"/>
        </w:rPr>
      </w:pPr>
      <w:r w:rsidRPr="00332AC6">
        <w:rPr>
          <w:rFonts w:asciiTheme="majorBidi" w:hAnsiTheme="majorBidi" w:cstheme="majorBidi"/>
        </w:rPr>
        <w:t>Fig</w:t>
      </w:r>
      <w:r w:rsidR="00332AC6" w:rsidRPr="00332AC6">
        <w:rPr>
          <w:rFonts w:asciiTheme="majorBidi" w:hAnsiTheme="majorBidi" w:cstheme="majorBidi"/>
        </w:rPr>
        <w:t>ure</w:t>
      </w:r>
      <w:r w:rsidRPr="00332AC6">
        <w:rPr>
          <w:rFonts w:asciiTheme="majorBidi" w:hAnsiTheme="majorBidi" w:cstheme="majorBidi"/>
        </w:rPr>
        <w:t xml:space="preserve"> 4</w:t>
      </w:r>
      <w:r w:rsidR="00332AC6" w:rsidRPr="00332AC6">
        <w:rPr>
          <w:rFonts w:asciiTheme="majorBidi" w:hAnsiTheme="majorBidi" w:cstheme="majorBidi"/>
        </w:rPr>
        <w:t>.</w:t>
      </w:r>
      <w:r w:rsidRPr="00332AC6">
        <w:rPr>
          <w:rFonts w:asciiTheme="majorBidi" w:hAnsiTheme="majorBidi" w:cstheme="majorBidi"/>
        </w:rPr>
        <w:t xml:space="preserve"> Optimization PID to control the process</w:t>
      </w:r>
    </w:p>
    <w:p w:rsidR="007D4C67" w:rsidRPr="00370E6B" w:rsidRDefault="007D4C67" w:rsidP="007D4C67">
      <w:pPr>
        <w:autoSpaceDE w:val="0"/>
        <w:autoSpaceDN w:val="0"/>
        <w:spacing w:line="276" w:lineRule="auto"/>
        <w:jc w:val="center"/>
        <w:rPr>
          <w:rFonts w:asciiTheme="majorBidi" w:hAnsiTheme="majorBidi" w:cstheme="majorBidi"/>
        </w:rPr>
      </w:pPr>
    </w:p>
    <w:p w:rsidR="007D4C67" w:rsidRPr="00332AC6" w:rsidRDefault="007D4C67" w:rsidP="00C2278F">
      <w:pPr>
        <w:autoSpaceDE w:val="0"/>
        <w:autoSpaceDN w:val="0"/>
        <w:spacing w:line="276" w:lineRule="auto"/>
        <w:ind w:firstLine="720"/>
        <w:jc w:val="both"/>
        <w:rPr>
          <w:rFonts w:asciiTheme="majorBidi" w:hAnsiTheme="majorBidi" w:cstheme="majorBidi"/>
        </w:rPr>
      </w:pPr>
      <w:r w:rsidRPr="00332AC6">
        <w:rPr>
          <w:rFonts w:asciiTheme="majorBidi" w:hAnsiTheme="majorBidi" w:cstheme="majorBidi"/>
        </w:rPr>
        <w:t xml:space="preserve">The closed loop PID controller cascaded with the process is tuned for values of </w:t>
      </w:r>
      <w:r w:rsidRPr="00332AC6">
        <w:rPr>
          <w:rFonts w:asciiTheme="majorBidi" w:hAnsiTheme="majorBidi" w:cstheme="majorBidi"/>
          <w:i/>
          <w:iCs/>
        </w:rPr>
        <w:t>K</w:t>
      </w:r>
      <w:r w:rsidRPr="00332AC6">
        <w:rPr>
          <w:rFonts w:asciiTheme="majorBidi" w:hAnsiTheme="majorBidi" w:cstheme="majorBidi"/>
          <w:i/>
          <w:iCs/>
          <w:vertAlign w:val="subscript"/>
        </w:rPr>
        <w:t>P</w:t>
      </w:r>
      <w:r w:rsidRPr="00332AC6">
        <w:rPr>
          <w:rFonts w:asciiTheme="majorBidi" w:hAnsiTheme="majorBidi" w:cstheme="majorBidi"/>
        </w:rPr>
        <w:t xml:space="preserve">, </w:t>
      </w:r>
      <w:r w:rsidRPr="00332AC6">
        <w:rPr>
          <w:rFonts w:asciiTheme="majorBidi" w:hAnsiTheme="majorBidi" w:cstheme="majorBidi"/>
          <w:i/>
          <w:iCs/>
        </w:rPr>
        <w:t>K</w:t>
      </w:r>
      <w:r w:rsidRPr="00332AC6">
        <w:rPr>
          <w:rFonts w:asciiTheme="majorBidi" w:hAnsiTheme="majorBidi" w:cstheme="majorBidi"/>
          <w:i/>
          <w:iCs/>
          <w:vertAlign w:val="subscript"/>
        </w:rPr>
        <w:t>I</w:t>
      </w:r>
      <w:r w:rsidRPr="00332AC6">
        <w:rPr>
          <w:rFonts w:asciiTheme="majorBidi" w:hAnsiTheme="majorBidi" w:cstheme="majorBidi"/>
          <w:i/>
          <w:iCs/>
        </w:rPr>
        <w:t xml:space="preserve"> </w:t>
      </w:r>
      <w:r w:rsidRPr="00332AC6">
        <w:rPr>
          <w:rFonts w:asciiTheme="majorBidi" w:hAnsiTheme="majorBidi" w:cstheme="majorBidi"/>
        </w:rPr>
        <w:t xml:space="preserve">and </w:t>
      </w:r>
      <w:r w:rsidRPr="00332AC6">
        <w:rPr>
          <w:rFonts w:asciiTheme="majorBidi" w:hAnsiTheme="majorBidi" w:cstheme="majorBidi"/>
          <w:i/>
          <w:iCs/>
        </w:rPr>
        <w:t>K</w:t>
      </w:r>
      <w:r w:rsidRPr="00332AC6">
        <w:rPr>
          <w:rFonts w:asciiTheme="majorBidi" w:hAnsiTheme="majorBidi" w:cstheme="majorBidi"/>
          <w:i/>
          <w:iCs/>
          <w:vertAlign w:val="subscript"/>
        </w:rPr>
        <w:t>D</w:t>
      </w:r>
      <w:r w:rsidRPr="00332AC6">
        <w:rPr>
          <w:rFonts w:asciiTheme="majorBidi" w:hAnsiTheme="majorBidi" w:cstheme="majorBidi"/>
        </w:rPr>
        <w:t xml:space="preserve"> of each of the HIWOPSO, PSO and IWO algorithms and the numerical results are presented in Table </w:t>
      </w:r>
      <w:r w:rsidR="00C2278F">
        <w:rPr>
          <w:rFonts w:asciiTheme="majorBidi" w:hAnsiTheme="majorBidi" w:cstheme="majorBidi"/>
        </w:rPr>
        <w:t>2</w:t>
      </w:r>
      <w:r w:rsidRPr="00332AC6">
        <w:rPr>
          <w:rFonts w:asciiTheme="majorBidi" w:hAnsiTheme="majorBidi" w:cstheme="majorBidi"/>
        </w:rPr>
        <w:t xml:space="preserve">. The parameters values of each algorithm including the initialization values (which are chosen in the same range for all algorithms) are shown in Table </w:t>
      </w:r>
      <w:r w:rsidR="00C2278F">
        <w:rPr>
          <w:rFonts w:asciiTheme="majorBidi" w:hAnsiTheme="majorBidi" w:cstheme="majorBidi"/>
        </w:rPr>
        <w:t>1</w:t>
      </w:r>
      <w:r w:rsidRPr="00332AC6">
        <w:rPr>
          <w:rFonts w:asciiTheme="majorBidi" w:hAnsiTheme="majorBidi" w:cstheme="majorBidi"/>
        </w:rPr>
        <w:t>.</w:t>
      </w:r>
    </w:p>
    <w:p w:rsidR="007D4C67" w:rsidRPr="00332AC6" w:rsidRDefault="007D4C67" w:rsidP="007D4C67">
      <w:pPr>
        <w:autoSpaceDE w:val="0"/>
        <w:autoSpaceDN w:val="0"/>
        <w:spacing w:line="276" w:lineRule="auto"/>
        <w:ind w:firstLine="720"/>
        <w:jc w:val="both"/>
        <w:rPr>
          <w:rFonts w:asciiTheme="majorBidi" w:hAnsiTheme="majorBidi" w:cstheme="majorBidi"/>
          <w:strike/>
        </w:rPr>
      </w:pPr>
      <w:r w:rsidRPr="00332AC6">
        <w:rPr>
          <w:rFonts w:asciiTheme="majorBidi" w:hAnsiTheme="majorBidi" w:cstheme="majorBidi"/>
        </w:rPr>
        <w:t>Optimization Algorithms and inference principles (for FLC) are used to synthesize the ISE and output response to obtain the best values of K</w:t>
      </w:r>
      <w:r w:rsidRPr="00332AC6">
        <w:rPr>
          <w:rFonts w:asciiTheme="majorBidi" w:hAnsiTheme="majorBidi" w:cstheme="majorBidi"/>
          <w:vertAlign w:val="subscript"/>
        </w:rPr>
        <w:t>P</w:t>
      </w:r>
      <w:r w:rsidRPr="00332AC6">
        <w:rPr>
          <w:rFonts w:asciiTheme="majorBidi" w:hAnsiTheme="majorBidi" w:cstheme="majorBidi"/>
        </w:rPr>
        <w:t>, K</w:t>
      </w:r>
      <w:r w:rsidRPr="00332AC6">
        <w:rPr>
          <w:rFonts w:asciiTheme="majorBidi" w:hAnsiTheme="majorBidi" w:cstheme="majorBidi"/>
          <w:vertAlign w:val="subscript"/>
        </w:rPr>
        <w:t xml:space="preserve">I </w:t>
      </w:r>
      <w:r w:rsidRPr="00332AC6">
        <w:rPr>
          <w:rFonts w:asciiTheme="majorBidi" w:hAnsiTheme="majorBidi" w:cstheme="majorBidi"/>
        </w:rPr>
        <w:t>and K</w:t>
      </w:r>
      <w:r w:rsidRPr="00332AC6">
        <w:rPr>
          <w:rFonts w:asciiTheme="majorBidi" w:hAnsiTheme="majorBidi" w:cstheme="majorBidi"/>
          <w:vertAlign w:val="subscript"/>
        </w:rPr>
        <w:t xml:space="preserve">D </w:t>
      </w:r>
      <w:r w:rsidRPr="00332AC6">
        <w:rPr>
          <w:rFonts w:asciiTheme="majorBidi" w:hAnsiTheme="majorBidi" w:cstheme="majorBidi"/>
        </w:rPr>
        <w:t>which are used to adjust the PID to control of the marine diesel engine speed. A Matlab/Simulink simulation, shown in figure (5), is used to simulate the whole system.</w:t>
      </w:r>
    </w:p>
    <w:p w:rsidR="007D4C67" w:rsidRPr="0050535C" w:rsidRDefault="007D4C67" w:rsidP="007D4C67">
      <w:pPr>
        <w:autoSpaceDE w:val="0"/>
        <w:autoSpaceDN w:val="0"/>
        <w:jc w:val="center"/>
        <w:rPr>
          <w:rFonts w:ascii="TimesNewRomanPSMT" w:hAnsi="TimesNewRomanPSMT" w:cs="TimesNewRomanPSMT"/>
        </w:rPr>
      </w:pPr>
      <w:r w:rsidRPr="0050535C">
        <w:rPr>
          <w:noProof/>
        </w:rPr>
        <w:lastRenderedPageBreak/>
        <w:drawing>
          <wp:inline distT="0" distB="0" distL="0" distR="0" wp14:anchorId="24F898D2" wp14:editId="700B7033">
            <wp:extent cx="4629150" cy="1847850"/>
            <wp:effectExtent l="0" t="0" r="0" b="0"/>
            <wp:docPr id="1061" name="shape106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3" cstate="print">
                      <a:extLst>
                        <a:ext uri="{28A0092B-C50C-407E-A947-70E740481C1C}">
                          <a14:useLocalDpi xmlns:a14="http://schemas.microsoft.com/office/drawing/2010/main" val="0"/>
                        </a:ext>
                      </a:extLst>
                    </a:blip>
                    <a:srcRect t="4742"/>
                    <a:stretch>
                      <a:fillRect/>
                    </a:stretch>
                  </pic:blipFill>
                  <pic:spPr>
                    <a:xfrm>
                      <a:off x="0" y="0"/>
                      <a:ext cx="4629150" cy="1847850"/>
                    </a:xfrm>
                    <a:prstGeom prst="rect">
                      <a:avLst/>
                    </a:prstGeom>
                    <a:ln>
                      <a:noFill/>
                    </a:ln>
                  </pic:spPr>
                </pic:pic>
              </a:graphicData>
            </a:graphic>
          </wp:inline>
        </w:drawing>
      </w:r>
    </w:p>
    <w:p w:rsidR="007D4C67" w:rsidRPr="00332AC6" w:rsidRDefault="007D4C67" w:rsidP="007D4C67">
      <w:pPr>
        <w:autoSpaceDE w:val="0"/>
        <w:autoSpaceDN w:val="0"/>
        <w:jc w:val="center"/>
        <w:rPr>
          <w:rFonts w:asciiTheme="majorBidi" w:hAnsiTheme="majorBidi" w:cstheme="majorBidi"/>
        </w:rPr>
      </w:pPr>
      <w:r w:rsidRPr="00332AC6">
        <w:rPr>
          <w:rFonts w:asciiTheme="majorBidi" w:hAnsiTheme="majorBidi" w:cstheme="majorBidi"/>
        </w:rPr>
        <w:t>Fig</w:t>
      </w:r>
      <w:r w:rsidR="00332AC6" w:rsidRPr="00332AC6">
        <w:rPr>
          <w:rFonts w:asciiTheme="majorBidi" w:hAnsiTheme="majorBidi" w:cstheme="majorBidi"/>
        </w:rPr>
        <w:t>ure</w:t>
      </w:r>
      <w:r w:rsidRPr="00332AC6">
        <w:rPr>
          <w:rFonts w:asciiTheme="majorBidi" w:hAnsiTheme="majorBidi" w:cstheme="majorBidi"/>
        </w:rPr>
        <w:t>5</w:t>
      </w:r>
      <w:r w:rsidR="00332AC6" w:rsidRPr="00332AC6">
        <w:rPr>
          <w:rFonts w:asciiTheme="majorBidi" w:hAnsiTheme="majorBidi" w:cstheme="majorBidi"/>
        </w:rPr>
        <w:t>.</w:t>
      </w:r>
      <w:r w:rsidRPr="00332AC6">
        <w:rPr>
          <w:rFonts w:asciiTheme="majorBidi" w:hAnsiTheme="majorBidi" w:cstheme="majorBidi"/>
        </w:rPr>
        <w:t xml:space="preserve"> Simulink model of marine diesel engine speed control</w:t>
      </w:r>
    </w:p>
    <w:p w:rsidR="007D4C67" w:rsidRPr="0050535C" w:rsidRDefault="007D4C67" w:rsidP="007D4C67">
      <w:pPr>
        <w:autoSpaceDE w:val="0"/>
        <w:autoSpaceDN w:val="0"/>
        <w:rPr>
          <w:rFonts w:ascii="TimesNewRomanPSMT" w:hAnsi="TimesNewRomanPSMT" w:cs="TimesNewRomanPSMT"/>
        </w:rPr>
      </w:pPr>
    </w:p>
    <w:p w:rsidR="007D4C67" w:rsidRPr="00332AC6" w:rsidRDefault="00332AC6" w:rsidP="007D4C67">
      <w:pPr>
        <w:autoSpaceDE w:val="0"/>
        <w:autoSpaceDN w:val="0"/>
        <w:spacing w:line="276" w:lineRule="auto"/>
        <w:rPr>
          <w:rFonts w:asciiTheme="majorBidi" w:hAnsiTheme="majorBidi" w:cstheme="majorBidi"/>
          <w:b/>
          <w:bCs/>
        </w:rPr>
      </w:pPr>
      <w:r w:rsidRPr="00332AC6">
        <w:rPr>
          <w:rFonts w:asciiTheme="majorBidi" w:hAnsiTheme="majorBidi" w:cstheme="majorBidi"/>
          <w:b/>
          <w:bCs/>
        </w:rPr>
        <w:t>5</w:t>
      </w:r>
      <w:r w:rsidR="007D4C67" w:rsidRPr="00332AC6">
        <w:rPr>
          <w:rFonts w:asciiTheme="majorBidi" w:hAnsiTheme="majorBidi" w:cstheme="majorBidi"/>
          <w:b/>
          <w:bCs/>
        </w:rPr>
        <w:t>.</w:t>
      </w:r>
      <w:r w:rsidRPr="00332AC6">
        <w:rPr>
          <w:rFonts w:asciiTheme="majorBidi" w:hAnsiTheme="majorBidi" w:cstheme="majorBidi"/>
          <w:b/>
          <w:bCs/>
        </w:rPr>
        <w:t xml:space="preserve"> </w:t>
      </w:r>
      <w:r w:rsidR="007D4C67" w:rsidRPr="00332AC6">
        <w:rPr>
          <w:rFonts w:asciiTheme="majorBidi" w:hAnsiTheme="majorBidi" w:cstheme="majorBidi"/>
          <w:b/>
          <w:bCs/>
        </w:rPr>
        <w:t>RESULTS</w:t>
      </w:r>
    </w:p>
    <w:p w:rsidR="007D4C67" w:rsidRPr="00332AC6" w:rsidRDefault="007D4C67" w:rsidP="007D4C67">
      <w:pPr>
        <w:autoSpaceDE w:val="0"/>
        <w:autoSpaceDN w:val="0"/>
        <w:spacing w:line="276" w:lineRule="auto"/>
        <w:ind w:firstLine="720"/>
        <w:jc w:val="both"/>
        <w:rPr>
          <w:rFonts w:asciiTheme="majorBidi" w:hAnsiTheme="majorBidi" w:cstheme="majorBidi"/>
        </w:rPr>
      </w:pPr>
      <w:r w:rsidRPr="00332AC6">
        <w:rPr>
          <w:rFonts w:asciiTheme="majorBidi" w:hAnsiTheme="majorBidi" w:cstheme="majorBidi"/>
        </w:rPr>
        <w:t>This work is to get the optimum response of the marine diesel engine speed control system through an optimal selection of the PID controller parameters (K</w:t>
      </w:r>
      <w:r w:rsidRPr="00332AC6">
        <w:rPr>
          <w:rFonts w:asciiTheme="majorBidi" w:hAnsiTheme="majorBidi" w:cstheme="majorBidi"/>
          <w:vertAlign w:val="subscript"/>
        </w:rPr>
        <w:t>P</w:t>
      </w:r>
      <w:r w:rsidRPr="00332AC6">
        <w:rPr>
          <w:rFonts w:asciiTheme="majorBidi" w:hAnsiTheme="majorBidi" w:cstheme="majorBidi"/>
        </w:rPr>
        <w:t>, K</w:t>
      </w:r>
      <w:r w:rsidRPr="00332AC6">
        <w:rPr>
          <w:rFonts w:asciiTheme="majorBidi" w:hAnsiTheme="majorBidi" w:cstheme="majorBidi"/>
          <w:vertAlign w:val="subscript"/>
        </w:rPr>
        <w:t xml:space="preserve">I </w:t>
      </w:r>
      <w:r w:rsidRPr="00332AC6">
        <w:rPr>
          <w:rFonts w:asciiTheme="majorBidi" w:hAnsiTheme="majorBidi" w:cstheme="majorBidi"/>
        </w:rPr>
        <w:t>and K</w:t>
      </w:r>
      <w:r w:rsidRPr="00332AC6">
        <w:rPr>
          <w:rFonts w:asciiTheme="majorBidi" w:hAnsiTheme="majorBidi" w:cstheme="majorBidi"/>
          <w:vertAlign w:val="subscript"/>
        </w:rPr>
        <w:t>D</w:t>
      </w:r>
      <w:r w:rsidRPr="00332AC6">
        <w:rPr>
          <w:rFonts w:asciiTheme="majorBidi" w:hAnsiTheme="majorBidi" w:cstheme="majorBidi"/>
        </w:rPr>
        <w:t>). The process is accomplished by two steps. The first is to run the used algorithm to find the global optimum values of K</w:t>
      </w:r>
      <w:r w:rsidRPr="00332AC6">
        <w:rPr>
          <w:rFonts w:asciiTheme="majorBidi" w:hAnsiTheme="majorBidi" w:cstheme="majorBidi"/>
          <w:vertAlign w:val="subscript"/>
        </w:rPr>
        <w:t>P</w:t>
      </w:r>
      <w:r w:rsidRPr="00332AC6">
        <w:rPr>
          <w:rFonts w:asciiTheme="majorBidi" w:hAnsiTheme="majorBidi" w:cstheme="majorBidi"/>
        </w:rPr>
        <w:t>, K</w:t>
      </w:r>
      <w:r w:rsidRPr="00332AC6">
        <w:rPr>
          <w:rFonts w:asciiTheme="majorBidi" w:hAnsiTheme="majorBidi" w:cstheme="majorBidi"/>
          <w:vertAlign w:val="subscript"/>
        </w:rPr>
        <w:t xml:space="preserve">I </w:t>
      </w:r>
      <w:r w:rsidRPr="00332AC6">
        <w:rPr>
          <w:rFonts w:asciiTheme="majorBidi" w:hAnsiTheme="majorBidi" w:cstheme="majorBidi"/>
        </w:rPr>
        <w:t>and K</w:t>
      </w:r>
      <w:r w:rsidRPr="00332AC6">
        <w:rPr>
          <w:rFonts w:asciiTheme="majorBidi" w:hAnsiTheme="majorBidi" w:cstheme="majorBidi"/>
          <w:vertAlign w:val="subscript"/>
        </w:rPr>
        <w:t xml:space="preserve">D </w:t>
      </w:r>
      <w:r w:rsidRPr="00332AC6">
        <w:rPr>
          <w:rFonts w:asciiTheme="majorBidi" w:hAnsiTheme="majorBidi" w:cstheme="majorBidi"/>
        </w:rPr>
        <w:t>parameters. The second step is to apply these values to the PID controller that controlling the system which is simulated in figure (5).</w:t>
      </w:r>
    </w:p>
    <w:p w:rsidR="007D4C67" w:rsidRDefault="007D4C67" w:rsidP="00C2278F">
      <w:pPr>
        <w:autoSpaceDE w:val="0"/>
        <w:autoSpaceDN w:val="0"/>
        <w:spacing w:line="276" w:lineRule="auto"/>
        <w:ind w:firstLine="720"/>
        <w:jc w:val="both"/>
        <w:rPr>
          <w:rFonts w:asciiTheme="majorBidi" w:hAnsiTheme="majorBidi" w:cstheme="majorBidi"/>
        </w:rPr>
      </w:pPr>
      <w:r w:rsidRPr="00332AC6">
        <w:rPr>
          <w:rFonts w:asciiTheme="majorBidi" w:hAnsiTheme="majorBidi" w:cstheme="majorBidi"/>
        </w:rPr>
        <w:t>When each of the three algorithms IWO, PSO and the HIWOPSO were executed; after they randomly initiated with values in th</w:t>
      </w:r>
      <w:r w:rsidR="00C2278F">
        <w:rPr>
          <w:rFonts w:asciiTheme="majorBidi" w:hAnsiTheme="majorBidi" w:cstheme="majorBidi"/>
        </w:rPr>
        <w:t>e same range as shown in table 1</w:t>
      </w:r>
      <w:r w:rsidRPr="00332AC6">
        <w:rPr>
          <w:rFonts w:asciiTheme="majorBidi" w:hAnsiTheme="majorBidi" w:cstheme="majorBidi"/>
        </w:rPr>
        <w:t>; the obtained optimum values from each algorithm of K</w:t>
      </w:r>
      <w:r w:rsidRPr="00332AC6">
        <w:rPr>
          <w:rFonts w:asciiTheme="majorBidi" w:hAnsiTheme="majorBidi" w:cstheme="majorBidi"/>
          <w:vertAlign w:val="subscript"/>
        </w:rPr>
        <w:t>P</w:t>
      </w:r>
      <w:r w:rsidRPr="00332AC6">
        <w:rPr>
          <w:rFonts w:asciiTheme="majorBidi" w:hAnsiTheme="majorBidi" w:cstheme="majorBidi"/>
        </w:rPr>
        <w:t>, K</w:t>
      </w:r>
      <w:r w:rsidRPr="00332AC6">
        <w:rPr>
          <w:rFonts w:asciiTheme="majorBidi" w:hAnsiTheme="majorBidi" w:cstheme="majorBidi"/>
          <w:vertAlign w:val="subscript"/>
        </w:rPr>
        <w:t xml:space="preserve">I </w:t>
      </w:r>
      <w:r w:rsidRPr="00332AC6">
        <w:rPr>
          <w:rFonts w:asciiTheme="majorBidi" w:hAnsiTheme="majorBidi" w:cstheme="majorBidi"/>
        </w:rPr>
        <w:t>and K</w:t>
      </w:r>
      <w:r w:rsidRPr="00332AC6">
        <w:rPr>
          <w:rFonts w:asciiTheme="majorBidi" w:hAnsiTheme="majorBidi" w:cstheme="majorBidi"/>
          <w:vertAlign w:val="subscript"/>
        </w:rPr>
        <w:t>D</w:t>
      </w:r>
      <w:r w:rsidRPr="00332AC6">
        <w:rPr>
          <w:rFonts w:asciiTheme="majorBidi" w:hAnsiTheme="majorBidi" w:cstheme="majorBidi"/>
        </w:rPr>
        <w:t xml:space="preserve"> are</w:t>
      </w:r>
      <w:r w:rsidR="00C2278F">
        <w:rPr>
          <w:rFonts w:asciiTheme="majorBidi" w:hAnsiTheme="majorBidi" w:cstheme="majorBidi"/>
        </w:rPr>
        <w:t xml:space="preserve"> shown in table 2;</w:t>
      </w:r>
      <w:r w:rsidRPr="00332AC6">
        <w:rPr>
          <w:rFonts w:asciiTheme="majorBidi" w:hAnsiTheme="majorBidi" w:cstheme="majorBidi"/>
        </w:rPr>
        <w:t xml:space="preserve"> These values were fed to the simulation model (figure 5) and a step-responses for each set of values from each algorithm. The numerical values of the step responses specifications (rise time, overshoot and settling time) are in table</w:t>
      </w:r>
      <w:r w:rsidR="00C2278F">
        <w:rPr>
          <w:rFonts w:asciiTheme="majorBidi" w:hAnsiTheme="majorBidi" w:cstheme="majorBidi"/>
        </w:rPr>
        <w:t xml:space="preserve"> 3; </w:t>
      </w:r>
      <w:r w:rsidRPr="00332AC6">
        <w:rPr>
          <w:rFonts w:asciiTheme="majorBidi" w:hAnsiTheme="majorBidi" w:cstheme="majorBidi"/>
        </w:rPr>
        <w:t xml:space="preserve">which also including the value of ISE (integral square error) for each algorithm. Table </w:t>
      </w:r>
      <w:r w:rsidR="00C2278F">
        <w:rPr>
          <w:rFonts w:asciiTheme="majorBidi" w:hAnsiTheme="majorBidi" w:cstheme="majorBidi"/>
        </w:rPr>
        <w:t>3;</w:t>
      </w:r>
      <w:r w:rsidRPr="00332AC6">
        <w:rPr>
          <w:rFonts w:asciiTheme="majorBidi" w:hAnsiTheme="majorBidi" w:cstheme="majorBidi"/>
        </w:rPr>
        <w:t xml:space="preserve"> is also including the corresponding values that obtained using the Fuzzy Logic Control (FLC) technique [5] for the sake of comparison. The graphical responses of the system (the marine diesel engine speed) for the three algorithms and the FLC are in figure (6).  </w:t>
      </w:r>
    </w:p>
    <w:p w:rsidR="00332AC6" w:rsidRPr="00332AC6" w:rsidRDefault="00332AC6" w:rsidP="00332AC6">
      <w:pPr>
        <w:autoSpaceDE w:val="0"/>
        <w:autoSpaceDN w:val="0"/>
        <w:spacing w:line="276" w:lineRule="auto"/>
        <w:ind w:firstLine="720"/>
        <w:jc w:val="both"/>
        <w:rPr>
          <w:rFonts w:asciiTheme="majorBidi" w:hAnsiTheme="majorBidi" w:cstheme="majorBidi"/>
        </w:rPr>
      </w:pPr>
    </w:p>
    <w:p w:rsidR="007D4C67" w:rsidRPr="00332AC6" w:rsidRDefault="007D4C67" w:rsidP="00C2278F">
      <w:pPr>
        <w:autoSpaceDE w:val="0"/>
        <w:autoSpaceDN w:val="0"/>
        <w:spacing w:line="276" w:lineRule="auto"/>
        <w:rPr>
          <w:rFonts w:asciiTheme="majorBidi" w:hAnsiTheme="majorBidi" w:cstheme="majorBidi"/>
          <w:strike/>
        </w:rPr>
      </w:pPr>
      <w:r w:rsidRPr="00332AC6">
        <w:rPr>
          <w:rFonts w:asciiTheme="majorBidi" w:hAnsiTheme="majorBidi" w:cstheme="majorBidi"/>
        </w:rPr>
        <w:t xml:space="preserve">Table </w:t>
      </w:r>
      <w:r w:rsidR="00C2278F">
        <w:rPr>
          <w:rFonts w:asciiTheme="majorBidi" w:hAnsiTheme="majorBidi" w:cstheme="majorBidi"/>
        </w:rPr>
        <w:t>1</w:t>
      </w:r>
      <w:r w:rsidRPr="00332AC6">
        <w:rPr>
          <w:rFonts w:asciiTheme="majorBidi" w:hAnsiTheme="majorBidi" w:cstheme="majorBidi"/>
        </w:rPr>
        <w:t>: Parameters value of each algorithm</w:t>
      </w:r>
    </w:p>
    <w:tbl>
      <w:tblPr>
        <w:tblStyle w:val="a3"/>
        <w:tblW w:w="0" w:type="auto"/>
        <w:tblLayout w:type="fixed"/>
        <w:tblLook w:val="04A0" w:firstRow="1" w:lastRow="0" w:firstColumn="1" w:lastColumn="0" w:noHBand="0" w:noVBand="1"/>
      </w:tblPr>
      <w:tblGrid>
        <w:gridCol w:w="1181"/>
        <w:gridCol w:w="3224"/>
        <w:gridCol w:w="1200"/>
        <w:gridCol w:w="1200"/>
        <w:gridCol w:w="1290"/>
      </w:tblGrid>
      <w:tr w:rsidR="007D4C67" w:rsidRPr="0050535C" w:rsidTr="007D4C67">
        <w:tc>
          <w:tcPr>
            <w:tcW w:w="1181" w:type="dxa"/>
            <w:vAlign w:val="center"/>
          </w:tcPr>
          <w:p w:rsidR="007D4C67" w:rsidRPr="00332AC6" w:rsidRDefault="007D4C67" w:rsidP="007D4C67">
            <w:pPr>
              <w:pStyle w:val="Default"/>
              <w:spacing w:before="41"/>
              <w:jc w:val="center"/>
              <w:rPr>
                <w:rFonts w:asciiTheme="majorBidi" w:hAnsiTheme="majorBidi" w:cstheme="majorBidi"/>
                <w:color w:val="auto"/>
                <w:sz w:val="20"/>
                <w:szCs w:val="20"/>
              </w:rPr>
            </w:pPr>
            <w:r w:rsidRPr="00332AC6">
              <w:rPr>
                <w:rFonts w:asciiTheme="majorBidi" w:hAnsiTheme="majorBidi" w:cstheme="majorBidi"/>
                <w:color w:val="auto"/>
                <w:sz w:val="20"/>
                <w:szCs w:val="20"/>
              </w:rPr>
              <w:t>Parameter</w:t>
            </w:r>
          </w:p>
        </w:tc>
        <w:tc>
          <w:tcPr>
            <w:tcW w:w="3224" w:type="dxa"/>
            <w:vAlign w:val="center"/>
          </w:tcPr>
          <w:p w:rsidR="007D4C67" w:rsidRPr="00332AC6" w:rsidRDefault="007D4C67" w:rsidP="007D4C67">
            <w:pPr>
              <w:pStyle w:val="Default"/>
              <w:spacing w:before="41"/>
              <w:jc w:val="center"/>
              <w:rPr>
                <w:rFonts w:asciiTheme="majorBidi" w:hAnsiTheme="majorBidi" w:cstheme="majorBidi"/>
                <w:color w:val="auto"/>
                <w:sz w:val="20"/>
                <w:szCs w:val="20"/>
              </w:rPr>
            </w:pPr>
            <w:r w:rsidRPr="00332AC6">
              <w:rPr>
                <w:rFonts w:asciiTheme="majorBidi" w:hAnsiTheme="majorBidi" w:cstheme="majorBidi"/>
                <w:color w:val="auto"/>
                <w:sz w:val="20"/>
                <w:szCs w:val="20"/>
              </w:rPr>
              <w:t>definition</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PSO</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IWO</w:t>
            </w:r>
          </w:p>
        </w:tc>
        <w:tc>
          <w:tcPr>
            <w:tcW w:w="129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HIWOPSO</w:t>
            </w:r>
          </w:p>
        </w:tc>
      </w:tr>
      <w:tr w:rsidR="007D4C67" w:rsidRPr="0050535C" w:rsidTr="007D4C67">
        <w:tc>
          <w:tcPr>
            <w:tcW w:w="1181"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T</w:t>
            </w:r>
          </w:p>
        </w:tc>
        <w:tc>
          <w:tcPr>
            <w:tcW w:w="3224"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Maximum number of iterations</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100</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100</w:t>
            </w:r>
          </w:p>
        </w:tc>
        <w:tc>
          <w:tcPr>
            <w:tcW w:w="129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30</w:t>
            </w:r>
          </w:p>
        </w:tc>
      </w:tr>
      <w:tr w:rsidR="007D4C67" w:rsidRPr="0050535C" w:rsidTr="007D4C67">
        <w:tc>
          <w:tcPr>
            <w:tcW w:w="1181"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N pop</w:t>
            </w:r>
          </w:p>
        </w:tc>
        <w:tc>
          <w:tcPr>
            <w:tcW w:w="3224"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Maximum population size</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30</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100</w:t>
            </w:r>
          </w:p>
        </w:tc>
        <w:tc>
          <w:tcPr>
            <w:tcW w:w="129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100</w:t>
            </w:r>
          </w:p>
        </w:tc>
      </w:tr>
      <w:tr w:rsidR="007D4C67" w:rsidRPr="0050535C" w:rsidTr="007D4C67">
        <w:tc>
          <w:tcPr>
            <w:tcW w:w="1181"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npop0</w:t>
            </w:r>
          </w:p>
        </w:tc>
        <w:tc>
          <w:tcPr>
            <w:tcW w:w="3224"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Initial population size</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10</w:t>
            </w:r>
          </w:p>
        </w:tc>
        <w:tc>
          <w:tcPr>
            <w:tcW w:w="129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10</w:t>
            </w:r>
          </w:p>
        </w:tc>
      </w:tr>
      <w:tr w:rsidR="007D4C67" w:rsidRPr="0050535C" w:rsidTr="007D4C67">
        <w:tc>
          <w:tcPr>
            <w:tcW w:w="1181" w:type="dxa"/>
            <w:vAlign w:val="center"/>
          </w:tcPr>
          <w:p w:rsidR="007D4C67" w:rsidRPr="00332AC6" w:rsidRDefault="007D4C67" w:rsidP="007D4C67">
            <w:pPr>
              <w:pStyle w:val="Default"/>
              <w:jc w:val="center"/>
              <w:rPr>
                <w:rFonts w:asciiTheme="majorBidi" w:hAnsiTheme="majorBidi" w:cstheme="majorBidi"/>
                <w:color w:val="auto"/>
                <w:sz w:val="20"/>
                <w:szCs w:val="20"/>
              </w:rPr>
            </w:pPr>
            <w:proofErr w:type="spellStart"/>
            <w:r w:rsidRPr="00332AC6">
              <w:rPr>
                <w:rFonts w:asciiTheme="majorBidi" w:hAnsiTheme="majorBidi" w:cstheme="majorBidi"/>
                <w:i/>
                <w:iCs/>
                <w:color w:val="auto"/>
                <w:sz w:val="20"/>
                <w:szCs w:val="20"/>
              </w:rPr>
              <w:t>Smin</w:t>
            </w:r>
            <w:proofErr w:type="spellEnd"/>
          </w:p>
        </w:tc>
        <w:tc>
          <w:tcPr>
            <w:tcW w:w="3224"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Minimum number of seeds</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0</w:t>
            </w:r>
          </w:p>
        </w:tc>
        <w:tc>
          <w:tcPr>
            <w:tcW w:w="129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0</w:t>
            </w:r>
          </w:p>
        </w:tc>
      </w:tr>
      <w:tr w:rsidR="007D4C67" w:rsidRPr="0050535C" w:rsidTr="007D4C67">
        <w:tc>
          <w:tcPr>
            <w:tcW w:w="1181" w:type="dxa"/>
            <w:vAlign w:val="center"/>
          </w:tcPr>
          <w:p w:rsidR="007D4C67" w:rsidRPr="00332AC6" w:rsidRDefault="007D4C67" w:rsidP="007D4C67">
            <w:pPr>
              <w:pStyle w:val="Default"/>
              <w:jc w:val="center"/>
              <w:rPr>
                <w:rFonts w:asciiTheme="majorBidi" w:hAnsiTheme="majorBidi" w:cstheme="majorBidi"/>
                <w:color w:val="auto"/>
                <w:sz w:val="20"/>
                <w:szCs w:val="20"/>
              </w:rPr>
            </w:pPr>
            <w:proofErr w:type="spellStart"/>
            <w:r w:rsidRPr="00332AC6">
              <w:rPr>
                <w:rFonts w:asciiTheme="majorBidi" w:hAnsiTheme="majorBidi" w:cstheme="majorBidi"/>
                <w:i/>
                <w:iCs/>
                <w:color w:val="auto"/>
                <w:sz w:val="20"/>
                <w:szCs w:val="20"/>
              </w:rPr>
              <w:t>Smax</w:t>
            </w:r>
            <w:proofErr w:type="spellEnd"/>
          </w:p>
        </w:tc>
        <w:tc>
          <w:tcPr>
            <w:tcW w:w="3224"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Maximum number of seeds</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5</w:t>
            </w:r>
          </w:p>
        </w:tc>
        <w:tc>
          <w:tcPr>
            <w:tcW w:w="129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5</w:t>
            </w:r>
          </w:p>
        </w:tc>
      </w:tr>
      <w:tr w:rsidR="007D4C67" w:rsidRPr="0050535C" w:rsidTr="007D4C67">
        <w:tc>
          <w:tcPr>
            <w:tcW w:w="1181"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n</w:t>
            </w:r>
          </w:p>
        </w:tc>
        <w:tc>
          <w:tcPr>
            <w:tcW w:w="3224"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Nonlinear modulation index</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2</w:t>
            </w:r>
          </w:p>
        </w:tc>
        <w:tc>
          <w:tcPr>
            <w:tcW w:w="129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2</w:t>
            </w:r>
          </w:p>
        </w:tc>
      </w:tr>
      <w:tr w:rsidR="007D4C67" w:rsidRPr="0050535C" w:rsidTr="007D4C67">
        <w:tc>
          <w:tcPr>
            <w:tcW w:w="1181" w:type="dxa"/>
            <w:vAlign w:val="center"/>
          </w:tcPr>
          <w:p w:rsidR="007D4C67" w:rsidRPr="00332AC6" w:rsidRDefault="007D4C67" w:rsidP="007D4C67">
            <w:pPr>
              <w:pStyle w:val="Default"/>
              <w:jc w:val="center"/>
              <w:rPr>
                <w:rFonts w:asciiTheme="majorBidi" w:hAnsiTheme="majorBidi" w:cstheme="majorBidi"/>
                <w:color w:val="auto"/>
                <w:sz w:val="20"/>
                <w:szCs w:val="20"/>
              </w:rPr>
            </w:pPr>
            <w:proofErr w:type="spellStart"/>
            <w:r w:rsidRPr="00332AC6">
              <w:rPr>
                <w:rFonts w:asciiTheme="majorBidi" w:hAnsiTheme="majorBidi" w:cstheme="majorBidi"/>
                <w:i/>
                <w:iCs/>
                <w:color w:val="auto"/>
                <w:sz w:val="20"/>
                <w:szCs w:val="20"/>
              </w:rPr>
              <w:t>σinitial</w:t>
            </w:r>
            <w:proofErr w:type="spellEnd"/>
          </w:p>
        </w:tc>
        <w:tc>
          <w:tcPr>
            <w:tcW w:w="3224"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Standard deviation initial value</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1</w:t>
            </w:r>
          </w:p>
        </w:tc>
        <w:tc>
          <w:tcPr>
            <w:tcW w:w="129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1</w:t>
            </w:r>
          </w:p>
        </w:tc>
      </w:tr>
      <w:tr w:rsidR="007D4C67" w:rsidRPr="0050535C" w:rsidTr="007D4C67">
        <w:tc>
          <w:tcPr>
            <w:tcW w:w="1181" w:type="dxa"/>
            <w:vAlign w:val="center"/>
          </w:tcPr>
          <w:p w:rsidR="007D4C67" w:rsidRPr="00332AC6" w:rsidRDefault="007D4C67" w:rsidP="007D4C67">
            <w:pPr>
              <w:pStyle w:val="Default"/>
              <w:jc w:val="center"/>
              <w:rPr>
                <w:rFonts w:asciiTheme="majorBidi" w:hAnsiTheme="majorBidi" w:cstheme="majorBidi"/>
                <w:color w:val="auto"/>
                <w:sz w:val="20"/>
                <w:szCs w:val="20"/>
              </w:rPr>
            </w:pPr>
            <w:proofErr w:type="spellStart"/>
            <w:r w:rsidRPr="00332AC6">
              <w:rPr>
                <w:rFonts w:asciiTheme="majorBidi" w:hAnsiTheme="majorBidi" w:cstheme="majorBidi"/>
                <w:i/>
                <w:iCs/>
                <w:color w:val="auto"/>
                <w:sz w:val="20"/>
                <w:szCs w:val="20"/>
              </w:rPr>
              <w:t>σfinal</w:t>
            </w:r>
            <w:proofErr w:type="spellEnd"/>
          </w:p>
        </w:tc>
        <w:tc>
          <w:tcPr>
            <w:tcW w:w="3224"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Standard deviation in al value</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0.0001</w:t>
            </w:r>
          </w:p>
        </w:tc>
        <w:tc>
          <w:tcPr>
            <w:tcW w:w="129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0.0001</w:t>
            </w:r>
          </w:p>
        </w:tc>
      </w:tr>
      <w:tr w:rsidR="007D4C67" w:rsidRPr="0050535C" w:rsidTr="007D4C67">
        <w:tc>
          <w:tcPr>
            <w:tcW w:w="1181"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i/>
                <w:iCs/>
                <w:color w:val="auto"/>
                <w:sz w:val="20"/>
                <w:szCs w:val="20"/>
              </w:rPr>
              <w:t>c1</w:t>
            </w:r>
          </w:p>
        </w:tc>
        <w:tc>
          <w:tcPr>
            <w:tcW w:w="3224"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cognitive/local weight</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2</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w:t>
            </w:r>
          </w:p>
        </w:tc>
        <w:tc>
          <w:tcPr>
            <w:tcW w:w="129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2</w:t>
            </w:r>
          </w:p>
        </w:tc>
      </w:tr>
      <w:tr w:rsidR="007D4C67" w:rsidRPr="0050535C" w:rsidTr="007D4C67">
        <w:tc>
          <w:tcPr>
            <w:tcW w:w="1181"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i/>
                <w:iCs/>
                <w:color w:val="auto"/>
                <w:sz w:val="20"/>
                <w:szCs w:val="20"/>
              </w:rPr>
              <w:t>c</w:t>
            </w:r>
            <w:r w:rsidRPr="00332AC6">
              <w:rPr>
                <w:rFonts w:asciiTheme="majorBidi" w:hAnsiTheme="majorBidi" w:cstheme="majorBidi"/>
                <w:color w:val="auto"/>
                <w:sz w:val="20"/>
                <w:szCs w:val="20"/>
              </w:rPr>
              <w:t>2</w:t>
            </w:r>
          </w:p>
        </w:tc>
        <w:tc>
          <w:tcPr>
            <w:tcW w:w="3224"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social/global weight</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1.8</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w:t>
            </w:r>
          </w:p>
        </w:tc>
        <w:tc>
          <w:tcPr>
            <w:tcW w:w="129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2</w:t>
            </w:r>
          </w:p>
        </w:tc>
      </w:tr>
      <w:tr w:rsidR="007D4C67" w:rsidRPr="0050535C" w:rsidTr="007D4C67">
        <w:tc>
          <w:tcPr>
            <w:tcW w:w="1181"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i/>
                <w:iCs/>
                <w:color w:val="auto"/>
                <w:sz w:val="20"/>
                <w:szCs w:val="20"/>
              </w:rPr>
              <w:t>ω</w:t>
            </w:r>
          </w:p>
        </w:tc>
        <w:tc>
          <w:tcPr>
            <w:tcW w:w="3224"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Inertia weight</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1</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w:t>
            </w:r>
          </w:p>
        </w:tc>
        <w:tc>
          <w:tcPr>
            <w:tcW w:w="129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1</w:t>
            </w:r>
          </w:p>
        </w:tc>
      </w:tr>
      <w:tr w:rsidR="007D4C67" w:rsidRPr="0050535C" w:rsidTr="007D4C67">
        <w:tc>
          <w:tcPr>
            <w:tcW w:w="1181"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i/>
                <w:iCs/>
                <w:color w:val="auto"/>
                <w:sz w:val="20"/>
                <w:szCs w:val="20"/>
              </w:rPr>
              <w:t xml:space="preserve">Ω </w:t>
            </w:r>
            <w:r w:rsidRPr="00332AC6">
              <w:rPr>
                <w:rFonts w:asciiTheme="majorBidi" w:hAnsiTheme="majorBidi" w:cstheme="majorBidi"/>
                <w:color w:val="auto"/>
                <w:sz w:val="20"/>
                <w:szCs w:val="20"/>
              </w:rPr>
              <w:t>damp</w:t>
            </w:r>
          </w:p>
        </w:tc>
        <w:tc>
          <w:tcPr>
            <w:tcW w:w="3224"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Inertia weight reduction rate</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0.9</w:t>
            </w:r>
          </w:p>
        </w:tc>
        <w:tc>
          <w:tcPr>
            <w:tcW w:w="120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w:t>
            </w:r>
          </w:p>
        </w:tc>
        <w:tc>
          <w:tcPr>
            <w:tcW w:w="1290" w:type="dxa"/>
            <w:vAlign w:val="center"/>
          </w:tcPr>
          <w:p w:rsidR="007D4C67" w:rsidRPr="00332AC6" w:rsidRDefault="007D4C67" w:rsidP="007D4C67">
            <w:pPr>
              <w:pStyle w:val="Default"/>
              <w:jc w:val="center"/>
              <w:rPr>
                <w:rFonts w:asciiTheme="majorBidi" w:hAnsiTheme="majorBidi" w:cstheme="majorBidi"/>
                <w:color w:val="auto"/>
                <w:sz w:val="20"/>
                <w:szCs w:val="20"/>
              </w:rPr>
            </w:pPr>
            <w:r w:rsidRPr="00332AC6">
              <w:rPr>
                <w:rFonts w:asciiTheme="majorBidi" w:hAnsiTheme="majorBidi" w:cstheme="majorBidi"/>
                <w:color w:val="auto"/>
                <w:sz w:val="20"/>
                <w:szCs w:val="20"/>
              </w:rPr>
              <w:t>0.9</w:t>
            </w:r>
          </w:p>
        </w:tc>
      </w:tr>
    </w:tbl>
    <w:p w:rsidR="00C2278F" w:rsidRDefault="00C2278F" w:rsidP="00C2278F">
      <w:pPr>
        <w:rPr>
          <w:rFonts w:asciiTheme="majorBidi" w:hAnsiTheme="majorBidi" w:cstheme="majorBidi"/>
        </w:rPr>
      </w:pPr>
    </w:p>
    <w:p w:rsidR="007D4C67" w:rsidRPr="00C2278F" w:rsidRDefault="007D4C67" w:rsidP="00C2278F">
      <w:pPr>
        <w:rPr>
          <w:rFonts w:asciiTheme="majorBidi" w:hAnsiTheme="majorBidi" w:cstheme="majorBidi"/>
          <w:sz w:val="24"/>
          <w:szCs w:val="24"/>
        </w:rPr>
      </w:pPr>
      <w:r w:rsidRPr="00C2278F">
        <w:rPr>
          <w:rFonts w:asciiTheme="majorBidi" w:hAnsiTheme="majorBidi" w:cstheme="majorBidi"/>
        </w:rPr>
        <w:t xml:space="preserve">Table </w:t>
      </w:r>
      <w:r w:rsidR="00C2278F">
        <w:rPr>
          <w:rFonts w:asciiTheme="majorBidi" w:hAnsiTheme="majorBidi" w:cstheme="majorBidi"/>
        </w:rPr>
        <w:t>2</w:t>
      </w:r>
      <w:r w:rsidRPr="00C2278F">
        <w:rPr>
          <w:rFonts w:asciiTheme="majorBidi" w:hAnsiTheme="majorBidi" w:cstheme="majorBidi"/>
        </w:rPr>
        <w:t>: PID values obtained by each algorithm</w:t>
      </w:r>
    </w:p>
    <w:tbl>
      <w:tblPr>
        <w:tblStyle w:val="a3"/>
        <w:tblW w:w="0" w:type="auto"/>
        <w:tblLook w:val="04A0" w:firstRow="1" w:lastRow="0" w:firstColumn="1" w:lastColumn="0" w:noHBand="0" w:noVBand="1"/>
      </w:tblPr>
      <w:tblGrid>
        <w:gridCol w:w="1525"/>
        <w:gridCol w:w="1140"/>
        <w:gridCol w:w="1140"/>
        <w:gridCol w:w="1140"/>
      </w:tblGrid>
      <w:tr w:rsidR="007D4C67" w:rsidRPr="00C2278F" w:rsidTr="007D4C67">
        <w:tc>
          <w:tcPr>
            <w:tcW w:w="152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Algorithms</w:t>
            </w:r>
          </w:p>
        </w:tc>
        <w:tc>
          <w:tcPr>
            <w:tcW w:w="11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Kp</w:t>
            </w:r>
          </w:p>
        </w:tc>
        <w:tc>
          <w:tcPr>
            <w:tcW w:w="11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Ki</w:t>
            </w:r>
          </w:p>
        </w:tc>
        <w:tc>
          <w:tcPr>
            <w:tcW w:w="11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Kd</w:t>
            </w:r>
          </w:p>
        </w:tc>
      </w:tr>
      <w:tr w:rsidR="007D4C67" w:rsidRPr="00C2278F" w:rsidTr="007D4C67">
        <w:tc>
          <w:tcPr>
            <w:tcW w:w="152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HIWOPSO</w:t>
            </w:r>
          </w:p>
        </w:tc>
        <w:tc>
          <w:tcPr>
            <w:tcW w:w="11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lang w:bidi="ar-IQ"/>
              </w:rPr>
              <w:t>16.9819</w:t>
            </w:r>
          </w:p>
        </w:tc>
        <w:tc>
          <w:tcPr>
            <w:tcW w:w="11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lang w:bidi="ar-IQ"/>
              </w:rPr>
              <w:t>3.6799</w:t>
            </w:r>
          </w:p>
        </w:tc>
        <w:tc>
          <w:tcPr>
            <w:tcW w:w="11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lang w:bidi="ar-IQ"/>
              </w:rPr>
              <w:t>3.6969</w:t>
            </w:r>
          </w:p>
        </w:tc>
      </w:tr>
      <w:tr w:rsidR="007D4C67" w:rsidRPr="00C2278F" w:rsidTr="007D4C67">
        <w:tc>
          <w:tcPr>
            <w:tcW w:w="152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IWO</w:t>
            </w:r>
          </w:p>
        </w:tc>
        <w:tc>
          <w:tcPr>
            <w:tcW w:w="11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lang w:bidi="ar-IQ"/>
              </w:rPr>
              <w:t>2.7193</w:t>
            </w:r>
          </w:p>
        </w:tc>
        <w:tc>
          <w:tcPr>
            <w:tcW w:w="11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lang w:bidi="ar-IQ"/>
              </w:rPr>
              <w:t>1.2351</w:t>
            </w:r>
          </w:p>
        </w:tc>
        <w:tc>
          <w:tcPr>
            <w:tcW w:w="11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lang w:bidi="ar-IQ"/>
              </w:rPr>
              <w:t>0.2611</w:t>
            </w:r>
          </w:p>
        </w:tc>
      </w:tr>
      <w:tr w:rsidR="007D4C67" w:rsidRPr="00C2278F" w:rsidTr="007D4C67">
        <w:tc>
          <w:tcPr>
            <w:tcW w:w="152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PSO</w:t>
            </w:r>
          </w:p>
        </w:tc>
        <w:tc>
          <w:tcPr>
            <w:tcW w:w="11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lang w:bidi="ar-IQ"/>
              </w:rPr>
              <w:t>80.034</w:t>
            </w:r>
            <w:r w:rsidRPr="00C2278F">
              <w:rPr>
                <w:rFonts w:asciiTheme="majorBidi" w:hAnsiTheme="majorBidi" w:cstheme="majorBidi"/>
              </w:rPr>
              <w:t>4</w:t>
            </w:r>
          </w:p>
        </w:tc>
        <w:tc>
          <w:tcPr>
            <w:tcW w:w="11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lang w:bidi="ar-IQ"/>
              </w:rPr>
              <w:t>-0.2255</w:t>
            </w:r>
          </w:p>
        </w:tc>
        <w:tc>
          <w:tcPr>
            <w:tcW w:w="11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lang w:bidi="ar-IQ"/>
              </w:rPr>
              <w:t>11.2859</w:t>
            </w:r>
          </w:p>
        </w:tc>
      </w:tr>
    </w:tbl>
    <w:p w:rsidR="00C2278F" w:rsidRDefault="00C2278F" w:rsidP="00C2278F">
      <w:pPr>
        <w:autoSpaceDE w:val="0"/>
        <w:autoSpaceDN w:val="0"/>
        <w:spacing w:line="276" w:lineRule="auto"/>
        <w:rPr>
          <w:rFonts w:asciiTheme="majorBidi" w:hAnsiTheme="majorBidi" w:cstheme="majorBidi"/>
        </w:rPr>
      </w:pPr>
    </w:p>
    <w:p w:rsidR="00C2278F" w:rsidRDefault="00C2278F">
      <w:pPr>
        <w:rPr>
          <w:rFonts w:asciiTheme="majorBidi" w:hAnsiTheme="majorBidi" w:cstheme="majorBidi"/>
        </w:rPr>
      </w:pPr>
      <w:r>
        <w:rPr>
          <w:rFonts w:asciiTheme="majorBidi" w:hAnsiTheme="majorBidi" w:cstheme="majorBidi"/>
        </w:rPr>
        <w:br w:type="page"/>
      </w:r>
    </w:p>
    <w:p w:rsidR="007D4C67" w:rsidRPr="00C2278F" w:rsidRDefault="007D4C67" w:rsidP="00C2278F">
      <w:pPr>
        <w:autoSpaceDE w:val="0"/>
        <w:autoSpaceDN w:val="0"/>
        <w:spacing w:line="276" w:lineRule="auto"/>
        <w:rPr>
          <w:rFonts w:asciiTheme="majorBidi" w:hAnsiTheme="majorBidi" w:cstheme="majorBidi"/>
        </w:rPr>
      </w:pPr>
      <w:r w:rsidRPr="00C2278F">
        <w:rPr>
          <w:rFonts w:asciiTheme="majorBidi" w:hAnsiTheme="majorBidi" w:cstheme="majorBidi"/>
        </w:rPr>
        <w:lastRenderedPageBreak/>
        <w:t>Table</w:t>
      </w:r>
      <w:r w:rsidR="00C2278F">
        <w:rPr>
          <w:rFonts w:asciiTheme="majorBidi" w:hAnsiTheme="majorBidi" w:cstheme="majorBidi"/>
        </w:rPr>
        <w:t xml:space="preserve"> 3</w:t>
      </w:r>
      <w:r w:rsidRPr="00C2278F">
        <w:rPr>
          <w:rFonts w:asciiTheme="majorBidi" w:hAnsiTheme="majorBidi" w:cstheme="majorBidi"/>
        </w:rPr>
        <w:t>: step response results for each algorithm</w:t>
      </w:r>
    </w:p>
    <w:tbl>
      <w:tblPr>
        <w:tblStyle w:val="a3"/>
        <w:tblW w:w="0" w:type="auto"/>
        <w:tblLayout w:type="fixed"/>
        <w:tblLook w:val="04A0" w:firstRow="1" w:lastRow="0" w:firstColumn="1" w:lastColumn="0" w:noHBand="0" w:noVBand="1"/>
      </w:tblPr>
      <w:tblGrid>
        <w:gridCol w:w="1345"/>
        <w:gridCol w:w="1205"/>
        <w:gridCol w:w="1405"/>
        <w:gridCol w:w="1440"/>
        <w:gridCol w:w="900"/>
        <w:gridCol w:w="1170"/>
        <w:gridCol w:w="1111"/>
      </w:tblGrid>
      <w:tr w:rsidR="007D4C67" w:rsidRPr="00C2278F" w:rsidTr="007D4C67">
        <w:tc>
          <w:tcPr>
            <w:tcW w:w="134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Algorithms</w:t>
            </w:r>
          </w:p>
        </w:tc>
        <w:tc>
          <w:tcPr>
            <w:tcW w:w="120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Rise Time</w:t>
            </w:r>
          </w:p>
        </w:tc>
        <w:tc>
          <w:tcPr>
            <w:tcW w:w="140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proofErr w:type="spellStart"/>
            <w:r w:rsidRPr="00C2278F">
              <w:rPr>
                <w:rFonts w:asciiTheme="majorBidi" w:hAnsiTheme="majorBidi" w:cstheme="majorBidi"/>
              </w:rPr>
              <w:t>SettlingTime</w:t>
            </w:r>
            <w:proofErr w:type="spellEnd"/>
          </w:p>
        </w:tc>
        <w:tc>
          <w:tcPr>
            <w:tcW w:w="14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Overshoot %</w:t>
            </w:r>
          </w:p>
        </w:tc>
        <w:tc>
          <w:tcPr>
            <w:tcW w:w="90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Peak</w:t>
            </w:r>
          </w:p>
        </w:tc>
        <w:tc>
          <w:tcPr>
            <w:tcW w:w="117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proofErr w:type="spellStart"/>
            <w:r w:rsidRPr="00C2278F">
              <w:rPr>
                <w:rFonts w:asciiTheme="majorBidi" w:hAnsiTheme="majorBidi" w:cstheme="majorBidi"/>
              </w:rPr>
              <w:t>PeakTime</w:t>
            </w:r>
            <w:proofErr w:type="spellEnd"/>
          </w:p>
        </w:tc>
        <w:tc>
          <w:tcPr>
            <w:tcW w:w="1111"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ISE</w:t>
            </w:r>
          </w:p>
        </w:tc>
      </w:tr>
      <w:tr w:rsidR="007D4C67" w:rsidRPr="00C2278F" w:rsidTr="007D4C67">
        <w:tc>
          <w:tcPr>
            <w:tcW w:w="134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HIWOPSO</w:t>
            </w:r>
          </w:p>
        </w:tc>
        <w:tc>
          <w:tcPr>
            <w:tcW w:w="120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0.58004</w:t>
            </w:r>
          </w:p>
        </w:tc>
        <w:tc>
          <w:tcPr>
            <w:tcW w:w="140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3.9417</w:t>
            </w:r>
          </w:p>
        </w:tc>
        <w:tc>
          <w:tcPr>
            <w:tcW w:w="14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0.1192</w:t>
            </w:r>
          </w:p>
        </w:tc>
        <w:tc>
          <w:tcPr>
            <w:tcW w:w="90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1.0011</w:t>
            </w:r>
          </w:p>
        </w:tc>
        <w:tc>
          <w:tcPr>
            <w:tcW w:w="117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2.3314</w:t>
            </w:r>
          </w:p>
        </w:tc>
        <w:tc>
          <w:tcPr>
            <w:tcW w:w="1111"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0.1131</w:t>
            </w:r>
          </w:p>
        </w:tc>
      </w:tr>
      <w:tr w:rsidR="007D4C67" w:rsidRPr="00C2278F" w:rsidTr="007D4C67">
        <w:tc>
          <w:tcPr>
            <w:tcW w:w="134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IWO</w:t>
            </w:r>
          </w:p>
        </w:tc>
        <w:tc>
          <w:tcPr>
            <w:tcW w:w="120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1.40462</w:t>
            </w:r>
          </w:p>
        </w:tc>
        <w:tc>
          <w:tcPr>
            <w:tcW w:w="140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6.2935</w:t>
            </w:r>
          </w:p>
        </w:tc>
        <w:tc>
          <w:tcPr>
            <w:tcW w:w="14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0.1732</w:t>
            </w:r>
          </w:p>
        </w:tc>
        <w:tc>
          <w:tcPr>
            <w:tcW w:w="90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1.0017</w:t>
            </w:r>
          </w:p>
        </w:tc>
        <w:tc>
          <w:tcPr>
            <w:tcW w:w="117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3.3555</w:t>
            </w:r>
          </w:p>
        </w:tc>
        <w:tc>
          <w:tcPr>
            <w:tcW w:w="1111"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0.5398</w:t>
            </w:r>
          </w:p>
        </w:tc>
      </w:tr>
      <w:tr w:rsidR="007D4C67" w:rsidRPr="00C2278F" w:rsidTr="007D4C67">
        <w:tc>
          <w:tcPr>
            <w:tcW w:w="134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PSO</w:t>
            </w:r>
          </w:p>
        </w:tc>
        <w:tc>
          <w:tcPr>
            <w:tcW w:w="120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0.36330</w:t>
            </w:r>
          </w:p>
        </w:tc>
        <w:tc>
          <w:tcPr>
            <w:tcW w:w="140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w:t>
            </w:r>
          </w:p>
        </w:tc>
        <w:tc>
          <w:tcPr>
            <w:tcW w:w="14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0</w:t>
            </w:r>
          </w:p>
        </w:tc>
        <w:tc>
          <w:tcPr>
            <w:tcW w:w="90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0.9957</w:t>
            </w:r>
          </w:p>
        </w:tc>
        <w:tc>
          <w:tcPr>
            <w:tcW w:w="117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1.4791</w:t>
            </w:r>
          </w:p>
        </w:tc>
        <w:tc>
          <w:tcPr>
            <w:tcW w:w="1111"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0.1891</w:t>
            </w:r>
          </w:p>
        </w:tc>
      </w:tr>
      <w:tr w:rsidR="007D4C67" w:rsidRPr="00C2278F" w:rsidTr="007D4C67">
        <w:tc>
          <w:tcPr>
            <w:tcW w:w="134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FLC [5]</w:t>
            </w:r>
          </w:p>
        </w:tc>
        <w:tc>
          <w:tcPr>
            <w:tcW w:w="120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2.31199</w:t>
            </w:r>
          </w:p>
        </w:tc>
        <w:tc>
          <w:tcPr>
            <w:tcW w:w="1405"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13.2627</w:t>
            </w:r>
          </w:p>
        </w:tc>
        <w:tc>
          <w:tcPr>
            <w:tcW w:w="144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16.7415</w:t>
            </w:r>
          </w:p>
        </w:tc>
        <w:tc>
          <w:tcPr>
            <w:tcW w:w="90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1.1674</w:t>
            </w:r>
          </w:p>
        </w:tc>
        <w:tc>
          <w:tcPr>
            <w:tcW w:w="1170"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5.4847</w:t>
            </w:r>
          </w:p>
        </w:tc>
        <w:tc>
          <w:tcPr>
            <w:tcW w:w="1111" w:type="dxa"/>
            <w:vAlign w:val="center"/>
          </w:tcPr>
          <w:p w:rsidR="007D4C67" w:rsidRPr="00C2278F" w:rsidRDefault="007D4C67" w:rsidP="007D4C67">
            <w:pPr>
              <w:autoSpaceDE w:val="0"/>
              <w:autoSpaceDN w:val="0"/>
              <w:spacing w:line="276" w:lineRule="auto"/>
              <w:jc w:val="center"/>
              <w:rPr>
                <w:rFonts w:asciiTheme="majorBidi" w:hAnsiTheme="majorBidi" w:cstheme="majorBidi"/>
              </w:rPr>
            </w:pPr>
            <w:r w:rsidRPr="00C2278F">
              <w:rPr>
                <w:rFonts w:asciiTheme="majorBidi" w:hAnsiTheme="majorBidi" w:cstheme="majorBidi"/>
              </w:rPr>
              <w:t>1.0892</w:t>
            </w:r>
          </w:p>
        </w:tc>
      </w:tr>
    </w:tbl>
    <w:p w:rsidR="007D4C67" w:rsidRPr="00C2278F" w:rsidRDefault="007D4C67" w:rsidP="007D4C67">
      <w:pPr>
        <w:autoSpaceDE w:val="0"/>
        <w:autoSpaceDN w:val="0"/>
        <w:spacing w:line="276" w:lineRule="auto"/>
        <w:jc w:val="both"/>
        <w:rPr>
          <w:rFonts w:asciiTheme="majorBidi" w:hAnsiTheme="majorBidi" w:cstheme="majorBidi"/>
        </w:rPr>
      </w:pPr>
    </w:p>
    <w:p w:rsidR="007D4C67" w:rsidRPr="0050535C" w:rsidRDefault="007D4C67" w:rsidP="00C2278F">
      <w:pPr>
        <w:autoSpaceDE w:val="0"/>
        <w:autoSpaceDN w:val="0"/>
        <w:spacing w:line="276" w:lineRule="auto"/>
        <w:ind w:firstLine="720"/>
        <w:jc w:val="both"/>
        <w:rPr>
          <w:rFonts w:asciiTheme="majorBidi" w:hAnsiTheme="majorBidi" w:cstheme="majorBidi"/>
          <w:sz w:val="24"/>
          <w:szCs w:val="24"/>
        </w:rPr>
      </w:pPr>
      <w:r w:rsidRPr="00C2278F">
        <w:rPr>
          <w:rFonts w:asciiTheme="majorBidi" w:hAnsiTheme="majorBidi" w:cstheme="majorBidi"/>
        </w:rPr>
        <w:t xml:space="preserve">Analyzing </w:t>
      </w:r>
      <w:r w:rsidR="00C2278F" w:rsidRPr="00C2278F">
        <w:rPr>
          <w:rFonts w:asciiTheme="majorBidi" w:hAnsiTheme="majorBidi" w:cstheme="majorBidi"/>
        </w:rPr>
        <w:t xml:space="preserve">the results that shown in table 3; </w:t>
      </w:r>
      <w:r w:rsidRPr="00C2278F">
        <w:rPr>
          <w:rFonts w:asciiTheme="majorBidi" w:hAnsiTheme="majorBidi" w:cstheme="majorBidi"/>
        </w:rPr>
        <w:t xml:space="preserve">(and the unit step responses in figures 6 and 7) which are showing that the HIWOPSO is providing the best response with respect to the other two investigated algorithms and the fuzzy logic. Although, the PSO has encouraging values of rise time and ISE, it is never reached to the final speed, this means that the settling time is infinity when using the PID controller parameters that obtained by this algorithm. It is also </w:t>
      </w:r>
      <w:r w:rsidR="00C2278F">
        <w:rPr>
          <w:rFonts w:asciiTheme="majorBidi" w:hAnsiTheme="majorBidi" w:cstheme="majorBidi"/>
        </w:rPr>
        <w:t>clear from the results table 3;</w:t>
      </w:r>
      <w:r w:rsidRPr="00C2278F">
        <w:rPr>
          <w:rFonts w:asciiTheme="majorBidi" w:hAnsiTheme="majorBidi" w:cstheme="majorBidi"/>
        </w:rPr>
        <w:t xml:space="preserve"> and figures 6 &amp;7 that HIWOPSO is giving a better result than that of FLC</w:t>
      </w:r>
      <w:r w:rsidRPr="0050535C">
        <w:rPr>
          <w:rFonts w:asciiTheme="majorBidi" w:hAnsiTheme="majorBidi" w:cstheme="majorBidi"/>
          <w:sz w:val="24"/>
          <w:szCs w:val="24"/>
        </w:rPr>
        <w:t>.</w:t>
      </w:r>
    </w:p>
    <w:p w:rsidR="007D4C67" w:rsidRPr="0050535C" w:rsidRDefault="007D4C67" w:rsidP="007D4C67">
      <w:pPr>
        <w:autoSpaceDE w:val="0"/>
        <w:autoSpaceDN w:val="0"/>
        <w:spacing w:line="276" w:lineRule="auto"/>
        <w:ind w:firstLine="720"/>
        <w:jc w:val="both"/>
        <w:rPr>
          <w:rFonts w:asciiTheme="majorBidi" w:hAnsiTheme="majorBidi" w:cstheme="majorBidi"/>
          <w:sz w:val="24"/>
          <w:szCs w:val="24"/>
        </w:rPr>
      </w:pPr>
    </w:p>
    <w:p w:rsidR="007D4C67" w:rsidRPr="0050535C" w:rsidRDefault="007D4C67" w:rsidP="007D4C67">
      <w:pPr>
        <w:jc w:val="center"/>
        <w:rPr>
          <w:lang w:bidi="ar-IQ"/>
        </w:rPr>
      </w:pPr>
      <w:r w:rsidRPr="0050535C">
        <w:rPr>
          <w:noProof/>
        </w:rPr>
        <w:drawing>
          <wp:inline distT="0" distB="0" distL="0" distR="0" wp14:anchorId="2CE52845" wp14:editId="6E46BC80">
            <wp:extent cx="4457700" cy="2609850"/>
            <wp:effectExtent l="0" t="0" r="0" b="0"/>
            <wp:docPr id="1062" name="shape106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4">
                      <a:extLst>
                        <a:ext uri="{28A0092B-C50C-407E-A947-70E740481C1C}">
                          <a14:useLocalDpi xmlns:a14="http://schemas.microsoft.com/office/drawing/2010/main" val="0"/>
                        </a:ext>
                      </a:extLst>
                    </a:blip>
                    <a:srcRect l="3169" r="7041"/>
                    <a:stretch>
                      <a:fillRect/>
                    </a:stretch>
                  </pic:blipFill>
                  <pic:spPr>
                    <a:xfrm>
                      <a:off x="0" y="0"/>
                      <a:ext cx="4457700" cy="2609850"/>
                    </a:xfrm>
                    <a:prstGeom prst="rect">
                      <a:avLst/>
                    </a:prstGeom>
                    <a:noFill/>
                    <a:ln>
                      <a:noFill/>
                    </a:ln>
                  </pic:spPr>
                </pic:pic>
              </a:graphicData>
            </a:graphic>
          </wp:inline>
        </w:drawing>
      </w:r>
    </w:p>
    <w:p w:rsidR="007D4C67" w:rsidRPr="00C2278F" w:rsidRDefault="00C2278F" w:rsidP="007D4C67">
      <w:pPr>
        <w:jc w:val="center"/>
        <w:rPr>
          <w:rFonts w:asciiTheme="majorBidi" w:hAnsiTheme="majorBidi" w:cstheme="majorBidi"/>
          <w:lang w:bidi="ar-IQ"/>
        </w:rPr>
      </w:pPr>
      <w:r>
        <w:rPr>
          <w:rFonts w:asciiTheme="majorBidi" w:hAnsiTheme="majorBidi" w:cstheme="majorBidi"/>
          <w:lang w:bidi="ar-IQ"/>
        </w:rPr>
        <w:t xml:space="preserve">Figure </w:t>
      </w:r>
      <w:r w:rsidR="007D4C67" w:rsidRPr="00C2278F">
        <w:rPr>
          <w:rFonts w:asciiTheme="majorBidi" w:hAnsiTheme="majorBidi" w:cstheme="majorBidi"/>
          <w:lang w:bidi="ar-IQ"/>
        </w:rPr>
        <w:t>6</w:t>
      </w:r>
      <w:r>
        <w:rPr>
          <w:rFonts w:asciiTheme="majorBidi" w:hAnsiTheme="majorBidi" w:cstheme="majorBidi"/>
          <w:lang w:bidi="ar-IQ"/>
        </w:rPr>
        <w:t>.</w:t>
      </w:r>
      <w:r w:rsidR="007D4C67" w:rsidRPr="00C2278F">
        <w:rPr>
          <w:rFonts w:asciiTheme="majorBidi" w:hAnsiTheme="majorBidi" w:cstheme="majorBidi"/>
          <w:lang w:bidi="ar-IQ"/>
        </w:rPr>
        <w:t xml:space="preserve"> </w:t>
      </w:r>
      <w:r w:rsidR="007D4C67" w:rsidRPr="00C2278F">
        <w:rPr>
          <w:rFonts w:asciiTheme="majorBidi" w:hAnsiTheme="majorBidi" w:cstheme="majorBidi"/>
        </w:rPr>
        <w:t xml:space="preserve">Step response of marine diesel engine speed control </w:t>
      </w:r>
    </w:p>
    <w:p w:rsidR="00C2278F" w:rsidRDefault="00C2278F" w:rsidP="00C2278F">
      <w:pPr>
        <w:rPr>
          <w:lang w:bidi="ar-IQ"/>
        </w:rPr>
      </w:pPr>
    </w:p>
    <w:p w:rsidR="00C2278F" w:rsidRDefault="00C2278F" w:rsidP="00C2278F">
      <w:pPr>
        <w:rPr>
          <w:lang w:bidi="ar-IQ"/>
        </w:rPr>
      </w:pPr>
    </w:p>
    <w:p w:rsidR="00C2278F" w:rsidRDefault="00C2278F" w:rsidP="00C2278F">
      <w:pPr>
        <w:rPr>
          <w:lang w:bidi="ar-IQ"/>
        </w:rPr>
      </w:pPr>
    </w:p>
    <w:p w:rsidR="00C2278F" w:rsidRDefault="002952AB" w:rsidP="002952AB">
      <w:pPr>
        <w:jc w:val="center"/>
        <w:rPr>
          <w:lang w:bidi="ar-IQ"/>
        </w:rPr>
      </w:pPr>
      <w:r w:rsidRPr="0017234F">
        <w:rPr>
          <w:noProof/>
        </w:rPr>
        <w:drawing>
          <wp:inline distT="0" distB="0" distL="0" distR="0" wp14:anchorId="705338DD" wp14:editId="43B957B1">
            <wp:extent cx="4295775" cy="2533650"/>
            <wp:effectExtent l="0" t="0" r="9525" b="0"/>
            <wp:docPr id="49" name="Picture 9" descr="D:\files\abdAlrasul\PID\plot\error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iles\abdAlrasul\PID\plot\error1.bmp"/>
                    <pic:cNvPicPr>
                      <a:picLocks noChangeAspect="1" noChangeArrowheads="1"/>
                    </pic:cNvPicPr>
                  </pic:nvPicPr>
                  <pic:blipFill rotWithShape="1">
                    <a:blip r:embed="rId15">
                      <a:extLst>
                        <a:ext uri="{28A0092B-C50C-407E-A947-70E740481C1C}">
                          <a14:useLocalDpi xmlns:a14="http://schemas.microsoft.com/office/drawing/2010/main" val="0"/>
                        </a:ext>
                      </a:extLst>
                    </a:blip>
                    <a:srcRect l="2816" r="7042"/>
                    <a:stretch/>
                  </pic:blipFill>
                  <pic:spPr bwMode="auto">
                    <a:xfrm>
                      <a:off x="0" y="0"/>
                      <a:ext cx="4295775" cy="2533650"/>
                    </a:xfrm>
                    <a:prstGeom prst="rect">
                      <a:avLst/>
                    </a:prstGeom>
                    <a:noFill/>
                    <a:ln>
                      <a:noFill/>
                    </a:ln>
                    <a:extLst>
                      <a:ext uri="{53640926-AAD7-44D8-BBD7-CCE9431645EC}">
                        <a14:shadowObscured xmlns:a14="http://schemas.microsoft.com/office/drawing/2010/main"/>
                      </a:ext>
                    </a:extLst>
                  </pic:spPr>
                </pic:pic>
              </a:graphicData>
            </a:graphic>
          </wp:inline>
        </w:drawing>
      </w:r>
    </w:p>
    <w:p w:rsidR="00C2278F" w:rsidRPr="00C2278F" w:rsidRDefault="00C2278F" w:rsidP="00C2278F">
      <w:pPr>
        <w:ind w:left="360"/>
        <w:jc w:val="center"/>
        <w:rPr>
          <w:rFonts w:asciiTheme="majorBidi" w:hAnsiTheme="majorBidi" w:cstheme="majorBidi"/>
          <w:sz w:val="24"/>
          <w:szCs w:val="24"/>
          <w:lang w:bidi="ar-IQ"/>
        </w:rPr>
      </w:pPr>
    </w:p>
    <w:p w:rsidR="007D4C67" w:rsidRPr="00C2278F" w:rsidRDefault="007D4C67" w:rsidP="00C2278F">
      <w:pPr>
        <w:ind w:left="360"/>
        <w:jc w:val="center"/>
        <w:rPr>
          <w:rFonts w:asciiTheme="majorBidi" w:hAnsiTheme="majorBidi" w:cstheme="majorBidi"/>
          <w:sz w:val="24"/>
          <w:szCs w:val="24"/>
          <w:lang w:bidi="ar-IQ"/>
        </w:rPr>
      </w:pPr>
      <w:r w:rsidRPr="00C2278F">
        <w:rPr>
          <w:rFonts w:asciiTheme="majorBidi" w:hAnsiTheme="majorBidi" w:cstheme="majorBidi"/>
          <w:sz w:val="24"/>
          <w:szCs w:val="24"/>
          <w:lang w:bidi="ar-IQ"/>
        </w:rPr>
        <w:t xml:space="preserve">Fig. 7 Speed error response </w:t>
      </w:r>
      <w:r w:rsidRPr="00C2278F">
        <w:rPr>
          <w:rFonts w:asciiTheme="majorBidi" w:hAnsiTheme="majorBidi" w:cstheme="majorBidi"/>
          <w:sz w:val="24"/>
          <w:szCs w:val="24"/>
        </w:rPr>
        <w:t xml:space="preserve">of marine diesel engine speed control </w:t>
      </w:r>
    </w:p>
    <w:p w:rsidR="007D4C67" w:rsidRPr="002952AB" w:rsidRDefault="002952AB" w:rsidP="007D4C67">
      <w:pPr>
        <w:autoSpaceDE w:val="0"/>
        <w:autoSpaceDN w:val="0"/>
        <w:spacing w:line="276" w:lineRule="auto"/>
        <w:jc w:val="both"/>
        <w:rPr>
          <w:rFonts w:asciiTheme="majorBidi" w:eastAsia="TimesNewRoman" w:hAnsiTheme="majorBidi" w:cstheme="majorBidi"/>
          <w:b/>
          <w:bCs/>
        </w:rPr>
      </w:pPr>
      <w:r>
        <w:rPr>
          <w:rFonts w:asciiTheme="majorBidi" w:eastAsia="TimesNewRoman" w:hAnsiTheme="majorBidi" w:cstheme="majorBidi"/>
          <w:b/>
          <w:bCs/>
        </w:rPr>
        <w:lastRenderedPageBreak/>
        <w:t>6</w:t>
      </w:r>
      <w:r w:rsidR="007D4C67" w:rsidRPr="002952AB">
        <w:rPr>
          <w:rFonts w:asciiTheme="majorBidi" w:eastAsia="TimesNewRoman" w:hAnsiTheme="majorBidi" w:cstheme="majorBidi"/>
          <w:b/>
          <w:bCs/>
        </w:rPr>
        <w:t>. CONCLUSION</w:t>
      </w:r>
    </w:p>
    <w:p w:rsidR="007D4C67" w:rsidRPr="002952AB" w:rsidRDefault="007D4C67" w:rsidP="007D4C67">
      <w:pPr>
        <w:autoSpaceDE w:val="0"/>
        <w:autoSpaceDN w:val="0"/>
        <w:spacing w:line="276" w:lineRule="auto"/>
        <w:ind w:firstLine="720"/>
        <w:jc w:val="both"/>
        <w:rPr>
          <w:rFonts w:asciiTheme="majorBidi" w:eastAsia="TimesNewRoman" w:hAnsiTheme="majorBidi" w:cstheme="majorBidi"/>
        </w:rPr>
      </w:pPr>
      <w:r w:rsidRPr="002952AB">
        <w:rPr>
          <w:rFonts w:asciiTheme="majorBidi" w:eastAsia="TimesNewRoman" w:hAnsiTheme="majorBidi" w:cstheme="majorBidi"/>
          <w:noProof/>
        </w:rPr>
        <w:drawing>
          <wp:anchor distT="0" distB="0" distL="114300" distR="114300" simplePos="0" relativeHeight="251661312" behindDoc="0" locked="0" layoutInCell="1" hidden="0" allowOverlap="1" wp14:anchorId="210828E0" wp14:editId="5114CBF3">
            <wp:simplePos x="0" y="0"/>
            <wp:positionH relativeFrom="column">
              <wp:posOffset>4829451</wp:posOffset>
            </wp:positionH>
            <wp:positionV relativeFrom="paragraph">
              <wp:posOffset>1959256</wp:posOffset>
            </wp:positionV>
            <wp:extent cx="5760" cy="4680"/>
            <wp:effectExtent l="0" t="0" r="0" b="0"/>
            <wp:wrapNone/>
            <wp:docPr id="46" name="shape106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5">
                      <a:extLst>
                        <a:ext uri="{28A0092B-C50C-407E-A947-70E740481C1C}">
                          <a14:useLocalDpi xmlns:a14="http://schemas.microsoft.com/office/drawing/2010/main" val="0"/>
                        </a:ext>
                      </a:extLst>
                    </a:blip>
                    <a:srcRect l="2816" r="7041"/>
                    <a:stretch>
                      <a:fillRect/>
                    </a:stretch>
                  </pic:blipFill>
                  <pic:spPr>
                    <a:xfrm>
                      <a:off x="0" y="0"/>
                      <a:ext cx="5760" cy="4680"/>
                    </a:xfrm>
                    <a:prstGeom prst="rect">
                      <a:avLst/>
                    </a:prstGeom>
                    <a:noFill/>
                    <a:ln>
                      <a:noFill/>
                    </a:ln>
                  </pic:spPr>
                </pic:pic>
              </a:graphicData>
            </a:graphic>
          </wp:anchor>
        </w:drawing>
      </w:r>
      <w:r w:rsidRPr="002952AB">
        <w:rPr>
          <w:rFonts w:asciiTheme="majorBidi" w:eastAsia="TimesNewRoman" w:hAnsiTheme="majorBidi" w:cstheme="majorBidi"/>
          <w:noProof/>
        </w:rPr>
        <w:drawing>
          <wp:anchor distT="0" distB="0" distL="114300" distR="114300" simplePos="0" relativeHeight="251660288" behindDoc="0" locked="0" layoutInCell="1" hidden="0" allowOverlap="1" wp14:anchorId="25E11A6C" wp14:editId="47BF5F5A">
            <wp:simplePos x="0" y="0"/>
            <wp:positionH relativeFrom="column">
              <wp:posOffset>6442971</wp:posOffset>
            </wp:positionH>
            <wp:positionV relativeFrom="paragraph">
              <wp:posOffset>2120896</wp:posOffset>
            </wp:positionV>
            <wp:extent cx="5760" cy="4680"/>
            <wp:effectExtent l="0" t="0" r="0" b="0"/>
            <wp:wrapNone/>
            <wp:docPr id="47" name="shape106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5">
                      <a:extLst>
                        <a:ext uri="{28A0092B-C50C-407E-A947-70E740481C1C}">
                          <a14:useLocalDpi xmlns:a14="http://schemas.microsoft.com/office/drawing/2010/main" val="0"/>
                        </a:ext>
                      </a:extLst>
                    </a:blip>
                    <a:srcRect l="2816" r="7041"/>
                    <a:stretch>
                      <a:fillRect/>
                    </a:stretch>
                  </pic:blipFill>
                  <pic:spPr>
                    <a:xfrm>
                      <a:off x="0" y="0"/>
                      <a:ext cx="5760" cy="4680"/>
                    </a:xfrm>
                    <a:prstGeom prst="rect">
                      <a:avLst/>
                    </a:prstGeom>
                    <a:noFill/>
                    <a:ln>
                      <a:noFill/>
                    </a:ln>
                  </pic:spPr>
                </pic:pic>
              </a:graphicData>
            </a:graphic>
          </wp:anchor>
        </w:drawing>
      </w:r>
      <w:r w:rsidRPr="002952AB">
        <w:rPr>
          <w:rFonts w:asciiTheme="majorBidi" w:eastAsia="TimesNewRoman" w:hAnsiTheme="majorBidi" w:cstheme="majorBidi"/>
          <w:noProof/>
        </w:rPr>
        <w:drawing>
          <wp:anchor distT="0" distB="0" distL="114300" distR="114300" simplePos="0" relativeHeight="251659264" behindDoc="0" locked="0" layoutInCell="1" hidden="0" allowOverlap="1" wp14:anchorId="13B9C96E" wp14:editId="59712A3F">
            <wp:simplePos x="0" y="0"/>
            <wp:positionH relativeFrom="column">
              <wp:posOffset>6612017</wp:posOffset>
            </wp:positionH>
            <wp:positionV relativeFrom="paragraph">
              <wp:posOffset>2062216</wp:posOffset>
            </wp:positionV>
            <wp:extent cx="5760" cy="4680"/>
            <wp:effectExtent l="0" t="0" r="0" b="0"/>
            <wp:wrapNone/>
            <wp:docPr id="48" name="shape106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5">
                      <a:extLst>
                        <a:ext uri="{28A0092B-C50C-407E-A947-70E740481C1C}">
                          <a14:useLocalDpi xmlns:a14="http://schemas.microsoft.com/office/drawing/2010/main" val="0"/>
                        </a:ext>
                      </a:extLst>
                    </a:blip>
                    <a:srcRect l="2816" r="7041"/>
                    <a:stretch>
                      <a:fillRect/>
                    </a:stretch>
                  </pic:blipFill>
                  <pic:spPr>
                    <a:xfrm>
                      <a:off x="0" y="0"/>
                      <a:ext cx="5760" cy="4680"/>
                    </a:xfrm>
                    <a:prstGeom prst="rect">
                      <a:avLst/>
                    </a:prstGeom>
                    <a:noFill/>
                    <a:ln>
                      <a:noFill/>
                    </a:ln>
                  </pic:spPr>
                </pic:pic>
              </a:graphicData>
            </a:graphic>
          </wp:anchor>
        </w:drawing>
      </w:r>
      <w:r w:rsidRPr="002952AB">
        <w:rPr>
          <w:rFonts w:asciiTheme="majorBidi" w:eastAsia="TimesNewRoman" w:hAnsiTheme="majorBidi" w:cstheme="majorBidi"/>
        </w:rPr>
        <w:t xml:space="preserve">HIWOPSO is an algorithm which is a numerical and a randomness behaving.  It is a mimic of natural livings’ activities such as teeming, cooperative communications, settlements, and competing to get the optimality criterion. In this work HIWOPSO is used to determine the optimum values of the PID controller parameters to optimally control the speed of a marine diesel engine. The investigated system is simulated using </w:t>
      </w:r>
      <w:proofErr w:type="spellStart"/>
      <w:r w:rsidRPr="002952AB">
        <w:rPr>
          <w:rFonts w:asciiTheme="majorBidi" w:eastAsia="TimesNewRoman" w:hAnsiTheme="majorBidi" w:cstheme="majorBidi"/>
        </w:rPr>
        <w:t>MatLab</w:t>
      </w:r>
      <w:proofErr w:type="spellEnd"/>
      <w:r w:rsidRPr="002952AB">
        <w:rPr>
          <w:rFonts w:asciiTheme="majorBidi" w:eastAsia="TimesNewRoman" w:hAnsiTheme="majorBidi" w:cstheme="majorBidi"/>
        </w:rPr>
        <w:t>/</w:t>
      </w:r>
      <w:proofErr w:type="spellStart"/>
      <w:r w:rsidRPr="002952AB">
        <w:rPr>
          <w:rFonts w:asciiTheme="majorBidi" w:eastAsia="TimesNewRoman" w:hAnsiTheme="majorBidi" w:cstheme="majorBidi"/>
        </w:rPr>
        <w:t>SimuLink</w:t>
      </w:r>
      <w:proofErr w:type="spellEnd"/>
      <w:r w:rsidRPr="002952AB">
        <w:rPr>
          <w:rFonts w:asciiTheme="majorBidi" w:eastAsia="TimesNewRoman" w:hAnsiTheme="majorBidi" w:cstheme="majorBidi"/>
        </w:rPr>
        <w:t>. The efficiency of HIWOPSO is measured by comparing it’s results with that of widely used latest IWO and PSO evolutionary algorithms and a Fuzzy Logic Control (FLC). This evaluation test is done in two ways, a numerical way by using the Integral Square Error (ISE) function and graphically by analyzing the step response of the system performance.  The results are showing that the HIWOPSO algorithm is providing an excellent optimum value for the PID controller parameters. Table III showing that ISE having the minimum value when HIWPPSO is used in comparison with the IWO, PSO and FLC. Figures 6 and 7 are showing that when the PID parameters obtained by PSO is having a better step response characteristics but it’s never bring the diesel engine to a zero error signal, i.e. the engine speed is not able to reach the desired (set) speed while in the case when the PID parameters deduced by the HIWOPSO are used, the results are better than that of using the parameters obtained by IWO and FLC and the step response is reaching to the case where the actual speed is the same as the setting speed. This means that the HIWOPSO is the best algorithm for the global optimization with respect to IWO, PSO and FLC. It has the capability to come up with non-differentiable objective functions with a multitude number of local optima in a reasonable time limit. This paper is applying the modern control theory to solve one of the difficult engineering problems. The optimal estimation of the PID controller parameters becoming easier and accurate to be estimated with a reasonable time period. This shall minimize the hazards and operating errors which are mostly accompanied the estimation of the PID controller when using the conventional control theory.</w:t>
      </w:r>
    </w:p>
    <w:p w:rsidR="007D4C67" w:rsidRPr="0050535C" w:rsidRDefault="007D4C67" w:rsidP="007D4C67">
      <w:pPr>
        <w:autoSpaceDE w:val="0"/>
        <w:autoSpaceDN w:val="0"/>
        <w:spacing w:line="276" w:lineRule="auto"/>
        <w:ind w:firstLine="720"/>
        <w:jc w:val="both"/>
        <w:rPr>
          <w:rFonts w:asciiTheme="majorBidi" w:eastAsia="TimesNewRoman" w:hAnsiTheme="majorBidi" w:cstheme="majorBidi"/>
          <w:strike/>
          <w:sz w:val="24"/>
          <w:szCs w:val="24"/>
        </w:rPr>
      </w:pPr>
    </w:p>
    <w:p w:rsidR="007D4C67" w:rsidRPr="0050535C" w:rsidRDefault="007D4C67" w:rsidP="007D4C67">
      <w:pPr>
        <w:autoSpaceDE w:val="0"/>
        <w:autoSpaceDN w:val="0"/>
        <w:spacing w:line="276" w:lineRule="auto"/>
        <w:rPr>
          <w:rFonts w:asciiTheme="majorBidi" w:hAnsiTheme="majorBidi" w:cstheme="majorBidi"/>
          <w:b/>
          <w:bCs/>
          <w:sz w:val="24"/>
          <w:szCs w:val="24"/>
          <w:u w:val="single"/>
        </w:rPr>
      </w:pPr>
    </w:p>
    <w:p w:rsidR="007D4C67" w:rsidRPr="002952AB" w:rsidRDefault="007D4C67" w:rsidP="007D4C67">
      <w:pPr>
        <w:autoSpaceDE w:val="0"/>
        <w:autoSpaceDN w:val="0"/>
        <w:spacing w:line="276" w:lineRule="auto"/>
        <w:rPr>
          <w:rFonts w:asciiTheme="majorBidi" w:hAnsiTheme="majorBidi" w:cstheme="majorBidi"/>
          <w:b/>
          <w:bCs/>
        </w:rPr>
      </w:pPr>
      <w:r w:rsidRPr="002952AB">
        <w:rPr>
          <w:rFonts w:asciiTheme="majorBidi" w:hAnsiTheme="majorBidi" w:cstheme="majorBidi"/>
          <w:b/>
          <w:bCs/>
        </w:rPr>
        <w:t>REFERENCES</w:t>
      </w:r>
    </w:p>
    <w:p w:rsidR="007D4C67" w:rsidRPr="00EE5EE0" w:rsidRDefault="007D4C67" w:rsidP="007E029F">
      <w:pPr>
        <w:pStyle w:val="af4"/>
        <w:numPr>
          <w:ilvl w:val="0"/>
          <w:numId w:val="21"/>
        </w:numPr>
        <w:spacing w:after="0"/>
        <w:ind w:left="540" w:hanging="540"/>
        <w:jc w:val="both"/>
        <w:rPr>
          <w:rFonts w:asciiTheme="majorBidi" w:hAnsiTheme="majorBidi" w:cstheme="majorBidi"/>
          <w:sz w:val="18"/>
          <w:szCs w:val="18"/>
        </w:rPr>
      </w:pPr>
      <w:r w:rsidRPr="00EE5EE0">
        <w:rPr>
          <w:rFonts w:asciiTheme="majorBidi" w:hAnsiTheme="majorBidi" w:cstheme="majorBidi"/>
          <w:sz w:val="18"/>
          <w:szCs w:val="18"/>
        </w:rPr>
        <w:t>H</w:t>
      </w:r>
      <w:r w:rsidR="007E029F" w:rsidRPr="00EE5EE0">
        <w:rPr>
          <w:rFonts w:asciiTheme="majorBidi" w:hAnsiTheme="majorBidi" w:cstheme="majorBidi"/>
          <w:sz w:val="18"/>
          <w:szCs w:val="18"/>
        </w:rPr>
        <w:t>.</w:t>
      </w:r>
      <w:r w:rsidRPr="00EE5EE0">
        <w:rPr>
          <w:rFonts w:asciiTheme="majorBidi" w:hAnsiTheme="majorBidi" w:cstheme="majorBidi"/>
          <w:sz w:val="18"/>
          <w:szCs w:val="18"/>
        </w:rPr>
        <w:t xml:space="preserve"> W</w:t>
      </w:r>
      <w:r w:rsidR="007E029F" w:rsidRPr="00EE5EE0">
        <w:rPr>
          <w:rFonts w:asciiTheme="majorBidi" w:hAnsiTheme="majorBidi" w:cstheme="majorBidi"/>
          <w:sz w:val="18"/>
          <w:szCs w:val="18"/>
        </w:rPr>
        <w:t>.,</w:t>
      </w:r>
      <w:r w:rsidRPr="00EE5EE0">
        <w:rPr>
          <w:rFonts w:asciiTheme="majorBidi" w:hAnsiTheme="majorBidi" w:cstheme="majorBidi"/>
          <w:sz w:val="18"/>
          <w:szCs w:val="18"/>
        </w:rPr>
        <w:t xml:space="preserve"> I</w:t>
      </w:r>
      <w:r w:rsidR="007E029F" w:rsidRPr="00EE5EE0">
        <w:rPr>
          <w:rFonts w:asciiTheme="majorBidi" w:hAnsiTheme="majorBidi" w:cstheme="majorBidi"/>
          <w:sz w:val="18"/>
          <w:szCs w:val="18"/>
        </w:rPr>
        <w:t>.</w:t>
      </w:r>
      <w:r w:rsidRPr="00EE5EE0">
        <w:rPr>
          <w:rFonts w:asciiTheme="majorBidi" w:hAnsiTheme="majorBidi" w:cstheme="majorBidi"/>
          <w:sz w:val="18"/>
          <w:szCs w:val="18"/>
        </w:rPr>
        <w:t xml:space="preserve"> K</w:t>
      </w:r>
      <w:r w:rsidR="007E029F" w:rsidRPr="00EE5EE0">
        <w:rPr>
          <w:rFonts w:asciiTheme="majorBidi" w:hAnsiTheme="majorBidi" w:cstheme="majorBidi"/>
          <w:sz w:val="18"/>
          <w:szCs w:val="18"/>
        </w:rPr>
        <w:t>.</w:t>
      </w:r>
      <w:r w:rsidRPr="00EE5EE0">
        <w:rPr>
          <w:rFonts w:asciiTheme="majorBidi" w:hAnsiTheme="majorBidi" w:cstheme="majorBidi"/>
          <w:sz w:val="18"/>
          <w:szCs w:val="18"/>
        </w:rPr>
        <w:t xml:space="preserve"> M</w:t>
      </w:r>
      <w:r w:rsidR="007E029F" w:rsidRPr="00EE5EE0">
        <w:rPr>
          <w:rFonts w:asciiTheme="majorBidi" w:hAnsiTheme="majorBidi" w:cstheme="majorBidi"/>
          <w:sz w:val="18"/>
          <w:szCs w:val="18"/>
        </w:rPr>
        <w:t xml:space="preserve">. </w:t>
      </w:r>
      <w:proofErr w:type="spellStart"/>
      <w:r w:rsidR="007E029F" w:rsidRPr="00EE5EE0">
        <w:rPr>
          <w:rFonts w:asciiTheme="majorBidi" w:hAnsiTheme="majorBidi" w:cstheme="majorBidi"/>
          <w:sz w:val="18"/>
          <w:szCs w:val="18"/>
        </w:rPr>
        <w:t>Steinbuch</w:t>
      </w:r>
      <w:proofErr w:type="spellEnd"/>
      <w:r w:rsidR="007E029F" w:rsidRPr="00EE5EE0">
        <w:rPr>
          <w:rFonts w:asciiTheme="majorBidi" w:hAnsiTheme="majorBidi" w:cstheme="majorBidi"/>
          <w:sz w:val="18"/>
          <w:szCs w:val="18"/>
        </w:rPr>
        <w:t>,</w:t>
      </w:r>
      <w:r w:rsidRPr="00EE5EE0">
        <w:rPr>
          <w:rFonts w:asciiTheme="majorBidi" w:hAnsiTheme="majorBidi" w:cstheme="majorBidi"/>
          <w:sz w:val="18"/>
          <w:szCs w:val="18"/>
        </w:rPr>
        <w:t xml:space="preserve"> L</w:t>
      </w:r>
      <w:r w:rsidR="007E029F" w:rsidRPr="00EE5EE0">
        <w:rPr>
          <w:rFonts w:asciiTheme="majorBidi" w:hAnsiTheme="majorBidi" w:cstheme="majorBidi"/>
          <w:sz w:val="18"/>
          <w:szCs w:val="18"/>
        </w:rPr>
        <w:t>.</w:t>
      </w:r>
      <w:r w:rsidRPr="00EE5EE0">
        <w:rPr>
          <w:rFonts w:asciiTheme="majorBidi" w:hAnsiTheme="majorBidi" w:cstheme="majorBidi"/>
          <w:sz w:val="18"/>
          <w:szCs w:val="18"/>
        </w:rPr>
        <w:t xml:space="preserve"> del Re "Optimization and Optimal Control in Automotive Systems"</w:t>
      </w:r>
      <w:r w:rsidR="007E029F" w:rsidRPr="00EE5EE0">
        <w:rPr>
          <w:rFonts w:asciiTheme="majorBidi" w:hAnsiTheme="majorBidi" w:cstheme="majorBidi"/>
          <w:sz w:val="18"/>
          <w:szCs w:val="18"/>
        </w:rPr>
        <w:t>,</w:t>
      </w:r>
      <w:r w:rsidRPr="00EE5EE0">
        <w:rPr>
          <w:rFonts w:asciiTheme="majorBidi" w:hAnsiTheme="majorBidi" w:cstheme="majorBidi"/>
          <w:sz w:val="18"/>
          <w:szCs w:val="18"/>
        </w:rPr>
        <w:t xml:space="preserve"> </w:t>
      </w:r>
      <w:r w:rsidRPr="00EE5EE0">
        <w:rPr>
          <w:rFonts w:asciiTheme="majorBidi" w:hAnsiTheme="majorBidi" w:cstheme="majorBidi"/>
          <w:i/>
          <w:iCs/>
          <w:sz w:val="18"/>
          <w:szCs w:val="18"/>
        </w:rPr>
        <w:t>Springer International Publishing Switzerland</w:t>
      </w:r>
      <w:r w:rsidRPr="00EE5EE0">
        <w:rPr>
          <w:rFonts w:asciiTheme="majorBidi" w:hAnsiTheme="majorBidi" w:cstheme="majorBidi"/>
          <w:sz w:val="18"/>
          <w:szCs w:val="18"/>
        </w:rPr>
        <w:t xml:space="preserve"> 2014</w:t>
      </w:r>
      <w:r w:rsidR="007E029F" w:rsidRPr="00EE5EE0">
        <w:rPr>
          <w:rFonts w:asciiTheme="majorBidi" w:hAnsiTheme="majorBidi" w:cstheme="majorBidi"/>
          <w:sz w:val="18"/>
          <w:szCs w:val="18"/>
        </w:rPr>
        <w:t>.</w:t>
      </w:r>
    </w:p>
    <w:p w:rsidR="007D4C67" w:rsidRPr="00EE5EE0" w:rsidRDefault="007D4C67" w:rsidP="007D4C67">
      <w:pPr>
        <w:pStyle w:val="af4"/>
        <w:numPr>
          <w:ilvl w:val="0"/>
          <w:numId w:val="22"/>
        </w:numPr>
        <w:autoSpaceDE w:val="0"/>
        <w:autoSpaceDN w:val="0"/>
        <w:spacing w:after="0"/>
        <w:ind w:left="540" w:hanging="540"/>
        <w:jc w:val="both"/>
        <w:rPr>
          <w:rFonts w:asciiTheme="majorBidi" w:eastAsia="TimesNewRoman" w:hAnsiTheme="majorBidi" w:cstheme="majorBidi"/>
          <w:sz w:val="18"/>
          <w:szCs w:val="18"/>
        </w:rPr>
      </w:pPr>
      <w:r w:rsidRPr="00EE5EE0">
        <w:rPr>
          <w:rFonts w:asciiTheme="majorBidi" w:hAnsiTheme="majorBidi" w:cstheme="majorBidi"/>
          <w:sz w:val="18"/>
          <w:szCs w:val="18"/>
        </w:rPr>
        <w:t xml:space="preserve">N I </w:t>
      </w:r>
      <w:proofErr w:type="spellStart"/>
      <w:r w:rsidRPr="00EE5EE0">
        <w:rPr>
          <w:rFonts w:asciiTheme="majorBidi" w:hAnsiTheme="majorBidi" w:cstheme="majorBidi"/>
          <w:sz w:val="18"/>
          <w:szCs w:val="18"/>
        </w:rPr>
        <w:t>Xiros</w:t>
      </w:r>
      <w:proofErr w:type="spellEnd"/>
      <w:r w:rsidRPr="00EE5EE0">
        <w:rPr>
          <w:rFonts w:asciiTheme="majorBidi" w:hAnsiTheme="majorBidi" w:cstheme="majorBidi"/>
          <w:sz w:val="18"/>
          <w:szCs w:val="18"/>
        </w:rPr>
        <w:t xml:space="preserve"> Dr-</w:t>
      </w:r>
      <w:proofErr w:type="spellStart"/>
      <w:r w:rsidRPr="00EE5EE0">
        <w:rPr>
          <w:rFonts w:asciiTheme="majorBidi" w:hAnsiTheme="majorBidi" w:cstheme="majorBidi"/>
          <w:sz w:val="18"/>
          <w:szCs w:val="18"/>
        </w:rPr>
        <w:t>Eng</w:t>
      </w:r>
      <w:proofErr w:type="spellEnd"/>
      <w:r w:rsidRPr="00EE5EE0">
        <w:rPr>
          <w:rFonts w:asciiTheme="majorBidi" w:hAnsiTheme="majorBidi" w:cstheme="majorBidi"/>
          <w:sz w:val="18"/>
          <w:szCs w:val="18"/>
        </w:rPr>
        <w:t xml:space="preserve">, </w:t>
      </w:r>
      <w:proofErr w:type="spellStart"/>
      <w:r w:rsidRPr="00EE5EE0">
        <w:rPr>
          <w:rFonts w:asciiTheme="majorBidi" w:hAnsiTheme="majorBidi" w:cstheme="majorBidi"/>
          <w:sz w:val="18"/>
          <w:szCs w:val="18"/>
        </w:rPr>
        <w:t>Dipl-Eng</w:t>
      </w:r>
      <w:proofErr w:type="spellEnd"/>
      <w:r w:rsidRPr="00EE5EE0">
        <w:rPr>
          <w:rFonts w:asciiTheme="majorBidi" w:hAnsiTheme="majorBidi" w:cstheme="majorBidi"/>
          <w:sz w:val="18"/>
          <w:szCs w:val="18"/>
        </w:rPr>
        <w:t xml:space="preserve">, </w:t>
      </w:r>
      <w:r w:rsidRPr="00EE5EE0">
        <w:rPr>
          <w:rFonts w:asciiTheme="majorBidi" w:eastAsia="TimesNewRoman" w:hAnsiTheme="majorBidi" w:cstheme="majorBidi"/>
          <w:sz w:val="18"/>
          <w:szCs w:val="18"/>
        </w:rPr>
        <w:t xml:space="preserve">“PID marine engine speed </w:t>
      </w:r>
      <w:r w:rsidRPr="00EE5EE0">
        <w:rPr>
          <w:rFonts w:asciiTheme="majorBidi" w:hAnsiTheme="majorBidi" w:cstheme="majorBidi"/>
          <w:sz w:val="18"/>
          <w:szCs w:val="18"/>
        </w:rPr>
        <w:t>regulation under full load condit</w:t>
      </w:r>
      <w:r w:rsidRPr="00EE5EE0">
        <w:rPr>
          <w:rFonts w:asciiTheme="majorBidi" w:eastAsia="TimesNewRoman" w:hAnsiTheme="majorBidi" w:cstheme="majorBidi"/>
          <w:sz w:val="18"/>
          <w:szCs w:val="18"/>
        </w:rPr>
        <w:t>ions for sensitivity H∞</w:t>
      </w:r>
      <w:r w:rsidRPr="00EE5EE0">
        <w:rPr>
          <w:rFonts w:asciiTheme="majorBidi" w:hAnsiTheme="majorBidi" w:cstheme="majorBidi"/>
          <w:sz w:val="18"/>
          <w:szCs w:val="18"/>
        </w:rPr>
        <w:t xml:space="preserve">- </w:t>
      </w:r>
      <w:r w:rsidRPr="00EE5EE0">
        <w:rPr>
          <w:rFonts w:asciiTheme="majorBidi" w:eastAsia="TimesNewRoman" w:hAnsiTheme="majorBidi" w:cstheme="majorBidi"/>
          <w:sz w:val="18"/>
          <w:szCs w:val="18"/>
        </w:rPr>
        <w:t>norm specifications against propeller disturbance”</w:t>
      </w:r>
      <w:r w:rsidRPr="00EE5EE0">
        <w:rPr>
          <w:rFonts w:asciiTheme="majorBidi" w:hAnsiTheme="majorBidi" w:cstheme="majorBidi"/>
          <w:sz w:val="18"/>
          <w:szCs w:val="18"/>
        </w:rPr>
        <w:t xml:space="preserve">, </w:t>
      </w:r>
      <w:r w:rsidRPr="00EE5EE0">
        <w:rPr>
          <w:rFonts w:asciiTheme="majorBidi" w:hAnsiTheme="majorBidi" w:cstheme="majorBidi"/>
          <w:i/>
          <w:iCs/>
          <w:sz w:val="18"/>
          <w:szCs w:val="18"/>
        </w:rPr>
        <w:t>Journal of Marine Engineering &amp; Technology</w:t>
      </w:r>
      <w:r w:rsidRPr="00EE5EE0">
        <w:rPr>
          <w:rFonts w:asciiTheme="majorBidi" w:hAnsiTheme="majorBidi" w:cstheme="majorBidi"/>
          <w:sz w:val="18"/>
          <w:szCs w:val="18"/>
        </w:rPr>
        <w:t>, ISSN: 2046-4177.</w:t>
      </w:r>
    </w:p>
    <w:p w:rsidR="007D4C67" w:rsidRPr="00EE5EE0" w:rsidRDefault="007D4C67" w:rsidP="007D4C67">
      <w:pPr>
        <w:pStyle w:val="af4"/>
        <w:numPr>
          <w:ilvl w:val="0"/>
          <w:numId w:val="22"/>
        </w:numPr>
        <w:autoSpaceDE w:val="0"/>
        <w:autoSpaceDN w:val="0"/>
        <w:spacing w:after="0"/>
        <w:ind w:left="540" w:hanging="540"/>
        <w:jc w:val="both"/>
        <w:rPr>
          <w:rFonts w:asciiTheme="majorBidi" w:hAnsiTheme="majorBidi" w:cstheme="majorBidi"/>
          <w:sz w:val="18"/>
          <w:szCs w:val="18"/>
        </w:rPr>
      </w:pPr>
      <w:proofErr w:type="spellStart"/>
      <w:r w:rsidRPr="00EE5EE0">
        <w:rPr>
          <w:rFonts w:asciiTheme="majorBidi" w:hAnsiTheme="majorBidi" w:cstheme="majorBidi"/>
          <w:sz w:val="18"/>
          <w:szCs w:val="18"/>
        </w:rPr>
        <w:t>Tadeusz</w:t>
      </w:r>
      <w:proofErr w:type="spellEnd"/>
      <w:r w:rsidRPr="00EE5EE0">
        <w:rPr>
          <w:rFonts w:asciiTheme="majorBidi" w:hAnsiTheme="majorBidi" w:cstheme="majorBidi"/>
          <w:sz w:val="18"/>
          <w:szCs w:val="18"/>
        </w:rPr>
        <w:t xml:space="preserve"> </w:t>
      </w:r>
      <w:proofErr w:type="spellStart"/>
      <w:r w:rsidRPr="00EE5EE0">
        <w:rPr>
          <w:rFonts w:asciiTheme="majorBidi" w:hAnsiTheme="majorBidi" w:cstheme="majorBidi"/>
          <w:sz w:val="18"/>
          <w:szCs w:val="18"/>
        </w:rPr>
        <w:t>Borkowski</w:t>
      </w:r>
      <w:proofErr w:type="spellEnd"/>
      <w:r w:rsidRPr="00EE5EE0">
        <w:rPr>
          <w:rFonts w:asciiTheme="majorBidi" w:hAnsiTheme="majorBidi" w:cstheme="majorBidi"/>
          <w:sz w:val="18"/>
          <w:szCs w:val="18"/>
        </w:rPr>
        <w:t xml:space="preserve">, Lech </w:t>
      </w:r>
      <w:proofErr w:type="spellStart"/>
      <w:r w:rsidRPr="00EE5EE0">
        <w:rPr>
          <w:rFonts w:asciiTheme="majorBidi" w:hAnsiTheme="majorBidi" w:cstheme="majorBidi"/>
          <w:sz w:val="18"/>
          <w:szCs w:val="18"/>
        </w:rPr>
        <w:t>Kasyk</w:t>
      </w:r>
      <w:proofErr w:type="spellEnd"/>
      <w:r w:rsidRPr="00EE5EE0">
        <w:rPr>
          <w:rFonts w:asciiTheme="majorBidi" w:hAnsiTheme="majorBidi" w:cstheme="majorBidi"/>
          <w:sz w:val="18"/>
          <w:szCs w:val="18"/>
        </w:rPr>
        <w:t xml:space="preserve">, </w:t>
      </w:r>
      <w:proofErr w:type="spellStart"/>
      <w:r w:rsidRPr="00EE5EE0">
        <w:rPr>
          <w:rFonts w:asciiTheme="majorBidi" w:hAnsiTheme="majorBidi" w:cstheme="majorBidi"/>
          <w:sz w:val="18"/>
          <w:szCs w:val="18"/>
        </w:rPr>
        <w:t>Przemyslaw</w:t>
      </w:r>
      <w:proofErr w:type="spellEnd"/>
      <w:r w:rsidRPr="00EE5EE0">
        <w:rPr>
          <w:rFonts w:asciiTheme="majorBidi" w:hAnsiTheme="majorBidi" w:cstheme="majorBidi"/>
          <w:sz w:val="18"/>
          <w:szCs w:val="18"/>
        </w:rPr>
        <w:t xml:space="preserve"> </w:t>
      </w:r>
      <w:proofErr w:type="spellStart"/>
      <w:r w:rsidRPr="00EE5EE0">
        <w:rPr>
          <w:rFonts w:asciiTheme="majorBidi" w:hAnsiTheme="majorBidi" w:cstheme="majorBidi"/>
          <w:sz w:val="18"/>
          <w:szCs w:val="18"/>
        </w:rPr>
        <w:t>Kowalak</w:t>
      </w:r>
      <w:proofErr w:type="spellEnd"/>
      <w:r w:rsidRPr="00EE5EE0">
        <w:rPr>
          <w:rFonts w:asciiTheme="majorBidi" w:hAnsiTheme="majorBidi" w:cstheme="majorBidi"/>
          <w:sz w:val="18"/>
          <w:szCs w:val="18"/>
        </w:rPr>
        <w:t xml:space="preserve">, </w:t>
      </w:r>
      <w:r w:rsidRPr="00EE5EE0">
        <w:rPr>
          <w:rFonts w:asciiTheme="majorBidi" w:eastAsia="TimesNewRoman" w:hAnsiTheme="majorBidi" w:cstheme="majorBidi"/>
          <w:sz w:val="18"/>
          <w:szCs w:val="18"/>
        </w:rPr>
        <w:t xml:space="preserve">“Assessment of ship’s effective power fuel consumption </w:t>
      </w:r>
      <w:r w:rsidRPr="00EE5EE0">
        <w:rPr>
          <w:rFonts w:asciiTheme="majorBidi" w:hAnsiTheme="majorBidi" w:cstheme="majorBidi"/>
          <w:sz w:val="18"/>
          <w:szCs w:val="18"/>
        </w:rPr>
        <w:t>and emission using the vessel speed</w:t>
      </w:r>
      <w:r w:rsidRPr="00EE5EE0">
        <w:rPr>
          <w:rFonts w:asciiTheme="majorBidi" w:eastAsia="TimesNewRoman" w:hAnsiTheme="majorBidi" w:cstheme="majorBidi"/>
          <w:sz w:val="18"/>
          <w:szCs w:val="18"/>
        </w:rPr>
        <w:t>”</w:t>
      </w:r>
      <w:r w:rsidRPr="00EE5EE0">
        <w:rPr>
          <w:rFonts w:asciiTheme="majorBidi" w:hAnsiTheme="majorBidi" w:cstheme="majorBidi"/>
          <w:sz w:val="18"/>
          <w:szCs w:val="18"/>
        </w:rPr>
        <w:t xml:space="preserve">, </w:t>
      </w:r>
      <w:r w:rsidRPr="00EE5EE0">
        <w:rPr>
          <w:rFonts w:asciiTheme="majorBidi" w:hAnsiTheme="majorBidi" w:cstheme="majorBidi"/>
          <w:i/>
          <w:iCs/>
          <w:sz w:val="18"/>
          <w:szCs w:val="18"/>
        </w:rPr>
        <w:t>Journal of KONES Powertrain and Transport</w:t>
      </w:r>
      <w:r w:rsidRPr="00EE5EE0">
        <w:rPr>
          <w:rFonts w:asciiTheme="majorBidi" w:hAnsiTheme="majorBidi" w:cstheme="majorBidi"/>
          <w:sz w:val="18"/>
          <w:szCs w:val="18"/>
        </w:rPr>
        <w:t xml:space="preserve">, </w:t>
      </w:r>
      <w:proofErr w:type="spellStart"/>
      <w:r w:rsidRPr="00EE5EE0">
        <w:rPr>
          <w:rFonts w:asciiTheme="majorBidi" w:hAnsiTheme="majorBidi" w:cstheme="majorBidi"/>
          <w:sz w:val="18"/>
          <w:szCs w:val="18"/>
        </w:rPr>
        <w:t>Vol</w:t>
      </w:r>
      <w:proofErr w:type="spellEnd"/>
      <w:r w:rsidRPr="00EE5EE0">
        <w:rPr>
          <w:rFonts w:asciiTheme="majorBidi" w:hAnsiTheme="majorBidi" w:cstheme="majorBidi"/>
          <w:sz w:val="18"/>
          <w:szCs w:val="18"/>
        </w:rPr>
        <w:t xml:space="preserve"> 18, No. 2</w:t>
      </w:r>
      <w:r w:rsidR="007E029F" w:rsidRPr="00EE5EE0">
        <w:rPr>
          <w:rFonts w:asciiTheme="majorBidi" w:hAnsiTheme="majorBidi" w:cstheme="majorBidi"/>
          <w:sz w:val="18"/>
          <w:szCs w:val="18"/>
        </w:rPr>
        <w:t>,</w:t>
      </w:r>
      <w:r w:rsidRPr="00EE5EE0">
        <w:rPr>
          <w:rFonts w:asciiTheme="majorBidi" w:hAnsiTheme="majorBidi" w:cstheme="majorBidi"/>
          <w:sz w:val="18"/>
          <w:szCs w:val="18"/>
        </w:rPr>
        <w:t xml:space="preserve"> 2011.</w:t>
      </w:r>
    </w:p>
    <w:p w:rsidR="007D4C67" w:rsidRPr="00EE5EE0" w:rsidRDefault="007D4C67" w:rsidP="007D4C67">
      <w:pPr>
        <w:pStyle w:val="af4"/>
        <w:numPr>
          <w:ilvl w:val="0"/>
          <w:numId w:val="22"/>
        </w:numPr>
        <w:autoSpaceDE w:val="0"/>
        <w:autoSpaceDN w:val="0"/>
        <w:spacing w:after="0"/>
        <w:ind w:left="540" w:hanging="540"/>
        <w:jc w:val="both"/>
        <w:rPr>
          <w:rFonts w:asciiTheme="majorBidi" w:hAnsiTheme="majorBidi" w:cstheme="majorBidi"/>
          <w:sz w:val="18"/>
          <w:szCs w:val="18"/>
        </w:rPr>
      </w:pPr>
      <w:r w:rsidRPr="00EE5EE0">
        <w:rPr>
          <w:rFonts w:asciiTheme="majorBidi" w:hAnsiTheme="majorBidi" w:cstheme="majorBidi"/>
          <w:sz w:val="18"/>
          <w:szCs w:val="18"/>
        </w:rPr>
        <w:t xml:space="preserve">M. </w:t>
      </w:r>
      <w:proofErr w:type="spellStart"/>
      <w:r w:rsidRPr="00EE5EE0">
        <w:rPr>
          <w:rFonts w:asciiTheme="majorBidi" w:hAnsiTheme="majorBidi" w:cstheme="majorBidi"/>
          <w:sz w:val="18"/>
          <w:szCs w:val="18"/>
        </w:rPr>
        <w:t>Guzelkaya</w:t>
      </w:r>
      <w:proofErr w:type="spellEnd"/>
      <w:r w:rsidRPr="00EE5EE0">
        <w:rPr>
          <w:rFonts w:asciiTheme="majorBidi" w:hAnsiTheme="majorBidi" w:cstheme="majorBidi"/>
          <w:sz w:val="18"/>
          <w:szCs w:val="18"/>
        </w:rPr>
        <w:t xml:space="preserve">, I. </w:t>
      </w:r>
      <w:proofErr w:type="spellStart"/>
      <w:r w:rsidRPr="00EE5EE0">
        <w:rPr>
          <w:rFonts w:asciiTheme="majorBidi" w:hAnsiTheme="majorBidi" w:cstheme="majorBidi"/>
          <w:sz w:val="18"/>
          <w:szCs w:val="18"/>
        </w:rPr>
        <w:t>Eksin</w:t>
      </w:r>
      <w:proofErr w:type="spellEnd"/>
      <w:r w:rsidRPr="00EE5EE0">
        <w:rPr>
          <w:rFonts w:asciiTheme="majorBidi" w:hAnsiTheme="majorBidi" w:cstheme="majorBidi"/>
          <w:sz w:val="18"/>
          <w:szCs w:val="18"/>
        </w:rPr>
        <w:t xml:space="preserve">, E. </w:t>
      </w:r>
      <w:proofErr w:type="spellStart"/>
      <w:r w:rsidRPr="00EE5EE0">
        <w:rPr>
          <w:rFonts w:asciiTheme="majorBidi" w:hAnsiTheme="majorBidi" w:cstheme="majorBidi"/>
          <w:sz w:val="18"/>
          <w:szCs w:val="18"/>
        </w:rPr>
        <w:t>Yesil</w:t>
      </w:r>
      <w:proofErr w:type="spellEnd"/>
      <w:r w:rsidRPr="00EE5EE0">
        <w:rPr>
          <w:rFonts w:asciiTheme="majorBidi" w:hAnsiTheme="majorBidi" w:cstheme="majorBidi"/>
          <w:sz w:val="18"/>
          <w:szCs w:val="18"/>
        </w:rPr>
        <w:t xml:space="preserve">, “Self-tuning of PID type fuzzy logic controller coefficients via relative rate observer”, </w:t>
      </w:r>
      <w:r w:rsidRPr="00EE5EE0">
        <w:rPr>
          <w:rFonts w:asciiTheme="majorBidi" w:hAnsiTheme="majorBidi" w:cstheme="majorBidi"/>
          <w:i/>
          <w:iCs/>
          <w:sz w:val="18"/>
          <w:szCs w:val="18"/>
        </w:rPr>
        <w:t>Engineering Applications of Artificial Intelligence</w:t>
      </w:r>
      <w:r w:rsidRPr="00EE5EE0">
        <w:rPr>
          <w:rFonts w:asciiTheme="majorBidi" w:hAnsiTheme="majorBidi" w:cstheme="majorBidi"/>
          <w:sz w:val="18"/>
          <w:szCs w:val="18"/>
        </w:rPr>
        <w:t xml:space="preserve"> 16 (2003) 227 – 236.</w:t>
      </w:r>
    </w:p>
    <w:p w:rsidR="007D4C67" w:rsidRPr="00EE5EE0" w:rsidRDefault="007D4C67" w:rsidP="007D4C67">
      <w:pPr>
        <w:pStyle w:val="af4"/>
        <w:numPr>
          <w:ilvl w:val="0"/>
          <w:numId w:val="22"/>
        </w:numPr>
        <w:autoSpaceDE w:val="0"/>
        <w:autoSpaceDN w:val="0"/>
        <w:spacing w:after="0"/>
        <w:ind w:left="540" w:hanging="540"/>
        <w:jc w:val="both"/>
        <w:rPr>
          <w:rFonts w:asciiTheme="majorBidi" w:hAnsiTheme="majorBidi" w:cstheme="majorBidi"/>
          <w:sz w:val="18"/>
          <w:szCs w:val="18"/>
        </w:rPr>
      </w:pPr>
      <w:proofErr w:type="spellStart"/>
      <w:r w:rsidRPr="00EE5EE0">
        <w:rPr>
          <w:rFonts w:asciiTheme="majorBidi" w:hAnsiTheme="majorBidi" w:cstheme="majorBidi"/>
          <w:sz w:val="18"/>
          <w:szCs w:val="18"/>
        </w:rPr>
        <w:t>Tien</w:t>
      </w:r>
      <w:proofErr w:type="spellEnd"/>
      <w:r w:rsidRPr="00EE5EE0">
        <w:rPr>
          <w:rFonts w:asciiTheme="majorBidi" w:hAnsiTheme="majorBidi" w:cstheme="majorBidi"/>
          <w:sz w:val="18"/>
          <w:szCs w:val="18"/>
        </w:rPr>
        <w:t xml:space="preserve"> </w:t>
      </w:r>
      <w:proofErr w:type="spellStart"/>
      <w:r w:rsidRPr="00EE5EE0">
        <w:rPr>
          <w:rFonts w:asciiTheme="majorBidi" w:hAnsiTheme="majorBidi" w:cstheme="majorBidi"/>
          <w:sz w:val="18"/>
          <w:szCs w:val="18"/>
        </w:rPr>
        <w:t>Anh</w:t>
      </w:r>
      <w:proofErr w:type="spellEnd"/>
      <w:r w:rsidRPr="00EE5EE0">
        <w:rPr>
          <w:rFonts w:asciiTheme="majorBidi" w:hAnsiTheme="majorBidi" w:cstheme="majorBidi"/>
          <w:sz w:val="18"/>
          <w:szCs w:val="18"/>
        </w:rPr>
        <w:t xml:space="preserve"> Tran, </w:t>
      </w:r>
      <w:proofErr w:type="spellStart"/>
      <w:r w:rsidRPr="00EE5EE0">
        <w:rPr>
          <w:rFonts w:asciiTheme="majorBidi" w:hAnsiTheme="majorBidi" w:cstheme="majorBidi"/>
          <w:sz w:val="18"/>
          <w:szCs w:val="18"/>
        </w:rPr>
        <w:t>Xinping</w:t>
      </w:r>
      <w:proofErr w:type="spellEnd"/>
      <w:r w:rsidRPr="00EE5EE0">
        <w:rPr>
          <w:rFonts w:asciiTheme="majorBidi" w:hAnsiTheme="majorBidi" w:cstheme="majorBidi"/>
          <w:sz w:val="18"/>
          <w:szCs w:val="18"/>
        </w:rPr>
        <w:t xml:space="preserve"> Yan, and </w:t>
      </w:r>
      <w:proofErr w:type="spellStart"/>
      <w:r w:rsidRPr="00EE5EE0">
        <w:rPr>
          <w:rFonts w:asciiTheme="majorBidi" w:hAnsiTheme="majorBidi" w:cstheme="majorBidi"/>
          <w:sz w:val="18"/>
          <w:szCs w:val="18"/>
        </w:rPr>
        <w:t>Yupeng</w:t>
      </w:r>
      <w:proofErr w:type="spellEnd"/>
      <w:r w:rsidRPr="00EE5EE0">
        <w:rPr>
          <w:rFonts w:asciiTheme="majorBidi" w:hAnsiTheme="majorBidi" w:cstheme="majorBidi"/>
          <w:sz w:val="18"/>
          <w:szCs w:val="18"/>
        </w:rPr>
        <w:t xml:space="preserve"> Yuan "Marine Engine Rotational Speed Control Automatic System Based on Fuzzy PID Logic Controller" </w:t>
      </w:r>
      <w:r w:rsidRPr="00EE5EE0">
        <w:rPr>
          <w:rFonts w:asciiTheme="majorBidi" w:hAnsiTheme="majorBidi" w:cstheme="majorBidi"/>
          <w:i/>
          <w:iCs/>
          <w:sz w:val="18"/>
          <w:szCs w:val="18"/>
        </w:rPr>
        <w:t>International Conference on Transportation Information and Safety (ICTIS)</w:t>
      </w:r>
      <w:r w:rsidRPr="00EE5EE0">
        <w:rPr>
          <w:rFonts w:asciiTheme="majorBidi" w:hAnsiTheme="majorBidi" w:cstheme="majorBidi"/>
          <w:sz w:val="18"/>
          <w:szCs w:val="18"/>
        </w:rPr>
        <w:t>, August 8-10, 2017, Banff, Canada</w:t>
      </w:r>
    </w:p>
    <w:p w:rsidR="007D4C67" w:rsidRPr="00EE5EE0" w:rsidRDefault="007D4C67" w:rsidP="007D4C67">
      <w:pPr>
        <w:pStyle w:val="af4"/>
        <w:numPr>
          <w:ilvl w:val="0"/>
          <w:numId w:val="22"/>
        </w:numPr>
        <w:autoSpaceDE w:val="0"/>
        <w:autoSpaceDN w:val="0"/>
        <w:spacing w:after="0"/>
        <w:ind w:left="540" w:hanging="540"/>
        <w:jc w:val="both"/>
        <w:rPr>
          <w:rFonts w:asciiTheme="majorBidi" w:hAnsiTheme="majorBidi" w:cstheme="majorBidi"/>
          <w:sz w:val="18"/>
          <w:szCs w:val="18"/>
        </w:rPr>
      </w:pPr>
      <w:proofErr w:type="spellStart"/>
      <w:r w:rsidRPr="00EE5EE0">
        <w:rPr>
          <w:rFonts w:asciiTheme="majorBidi" w:hAnsiTheme="majorBidi" w:cstheme="majorBidi"/>
          <w:sz w:val="18"/>
          <w:szCs w:val="18"/>
        </w:rPr>
        <w:t>J.G.Ziegler</w:t>
      </w:r>
      <w:proofErr w:type="spellEnd"/>
      <w:r w:rsidRPr="00EE5EE0">
        <w:rPr>
          <w:rFonts w:asciiTheme="majorBidi" w:hAnsiTheme="majorBidi" w:cstheme="majorBidi"/>
          <w:sz w:val="18"/>
          <w:szCs w:val="18"/>
        </w:rPr>
        <w:t xml:space="preserve"> and N.B Nichols, “Process Lags in Automatic Control Circuit,” </w:t>
      </w:r>
      <w:r w:rsidRPr="00EE5EE0">
        <w:rPr>
          <w:rFonts w:asciiTheme="majorBidi" w:hAnsiTheme="majorBidi" w:cstheme="majorBidi"/>
          <w:i/>
          <w:iCs/>
          <w:sz w:val="18"/>
          <w:szCs w:val="18"/>
        </w:rPr>
        <w:t xml:space="preserve">ASME transaction </w:t>
      </w:r>
      <w:proofErr w:type="spellStart"/>
      <w:r w:rsidRPr="00EE5EE0">
        <w:rPr>
          <w:rFonts w:asciiTheme="majorBidi" w:hAnsiTheme="majorBidi" w:cstheme="majorBidi"/>
          <w:i/>
          <w:iCs/>
          <w:sz w:val="18"/>
          <w:szCs w:val="18"/>
        </w:rPr>
        <w:t>jule</w:t>
      </w:r>
      <w:proofErr w:type="spellEnd"/>
      <w:r w:rsidRPr="00EE5EE0">
        <w:rPr>
          <w:rFonts w:asciiTheme="majorBidi" w:hAnsiTheme="majorBidi" w:cstheme="majorBidi"/>
          <w:i/>
          <w:iCs/>
          <w:sz w:val="18"/>
          <w:szCs w:val="18"/>
        </w:rPr>
        <w:t xml:space="preserve"> </w:t>
      </w:r>
      <w:r w:rsidRPr="00EE5EE0">
        <w:rPr>
          <w:rFonts w:asciiTheme="majorBidi" w:hAnsiTheme="majorBidi" w:cstheme="majorBidi"/>
          <w:sz w:val="18"/>
          <w:szCs w:val="18"/>
        </w:rPr>
        <w:t>1943, pp. 433–444.</w:t>
      </w:r>
    </w:p>
    <w:p w:rsidR="007D4C67" w:rsidRPr="00EE5EE0" w:rsidRDefault="007D4C67" w:rsidP="007D4C67">
      <w:pPr>
        <w:pStyle w:val="af4"/>
        <w:numPr>
          <w:ilvl w:val="0"/>
          <w:numId w:val="22"/>
        </w:numPr>
        <w:autoSpaceDE w:val="0"/>
        <w:autoSpaceDN w:val="0"/>
        <w:spacing w:after="0"/>
        <w:ind w:left="540" w:hanging="540"/>
        <w:jc w:val="both"/>
        <w:rPr>
          <w:rFonts w:asciiTheme="majorBidi" w:hAnsiTheme="majorBidi" w:cstheme="majorBidi"/>
          <w:sz w:val="18"/>
          <w:szCs w:val="18"/>
        </w:rPr>
      </w:pPr>
      <w:proofErr w:type="spellStart"/>
      <w:r w:rsidRPr="00EE5EE0">
        <w:rPr>
          <w:rFonts w:asciiTheme="majorBidi" w:hAnsiTheme="majorBidi" w:cstheme="majorBidi"/>
          <w:sz w:val="18"/>
          <w:szCs w:val="18"/>
        </w:rPr>
        <w:t>J.G.Ziegler</w:t>
      </w:r>
      <w:proofErr w:type="spellEnd"/>
      <w:r w:rsidRPr="00EE5EE0">
        <w:rPr>
          <w:rFonts w:asciiTheme="majorBidi" w:hAnsiTheme="majorBidi" w:cstheme="majorBidi"/>
          <w:sz w:val="18"/>
          <w:szCs w:val="18"/>
        </w:rPr>
        <w:t xml:space="preserve"> and N.B Nichols, “</w:t>
      </w:r>
      <w:proofErr w:type="spellStart"/>
      <w:r w:rsidRPr="00EE5EE0">
        <w:rPr>
          <w:rFonts w:asciiTheme="majorBidi" w:hAnsiTheme="majorBidi" w:cstheme="majorBidi"/>
          <w:sz w:val="18"/>
          <w:szCs w:val="18"/>
        </w:rPr>
        <w:t>Opimum</w:t>
      </w:r>
      <w:proofErr w:type="spellEnd"/>
      <w:r w:rsidRPr="00EE5EE0">
        <w:rPr>
          <w:rFonts w:asciiTheme="majorBidi" w:hAnsiTheme="majorBidi" w:cstheme="majorBidi"/>
          <w:sz w:val="18"/>
          <w:szCs w:val="18"/>
        </w:rPr>
        <w:t xml:space="preserve"> Setting for Automatic Controller,” </w:t>
      </w:r>
      <w:r w:rsidRPr="00EE5EE0">
        <w:rPr>
          <w:rFonts w:asciiTheme="majorBidi" w:hAnsiTheme="majorBidi" w:cstheme="majorBidi"/>
          <w:i/>
          <w:iCs/>
          <w:sz w:val="18"/>
          <w:szCs w:val="18"/>
        </w:rPr>
        <w:t>ASME transaction</w:t>
      </w:r>
      <w:r w:rsidRPr="00EE5EE0">
        <w:rPr>
          <w:rFonts w:asciiTheme="majorBidi" w:hAnsiTheme="majorBidi" w:cstheme="majorBidi"/>
          <w:sz w:val="18"/>
          <w:szCs w:val="18"/>
        </w:rPr>
        <w:t>, pp. 759–768, 1942.</w:t>
      </w:r>
    </w:p>
    <w:p w:rsidR="007D4C67" w:rsidRPr="00EE5EE0" w:rsidRDefault="007D4C67" w:rsidP="007D4C67">
      <w:pPr>
        <w:pStyle w:val="af4"/>
        <w:numPr>
          <w:ilvl w:val="0"/>
          <w:numId w:val="22"/>
        </w:numPr>
        <w:autoSpaceDE w:val="0"/>
        <w:autoSpaceDN w:val="0"/>
        <w:spacing w:after="0"/>
        <w:ind w:left="540" w:hanging="540"/>
        <w:jc w:val="both"/>
        <w:rPr>
          <w:rFonts w:asciiTheme="majorBidi" w:hAnsiTheme="majorBidi" w:cstheme="majorBidi"/>
          <w:sz w:val="18"/>
          <w:szCs w:val="18"/>
        </w:rPr>
      </w:pPr>
      <w:proofErr w:type="spellStart"/>
      <w:r w:rsidRPr="00EE5EE0">
        <w:rPr>
          <w:rFonts w:asciiTheme="majorBidi" w:hAnsiTheme="majorBidi" w:cstheme="majorBidi"/>
          <w:sz w:val="18"/>
          <w:szCs w:val="18"/>
        </w:rPr>
        <w:t>A.M.Lopes</w:t>
      </w:r>
      <w:proofErr w:type="spellEnd"/>
      <w:r w:rsidRPr="00EE5EE0">
        <w:rPr>
          <w:rFonts w:asciiTheme="majorBidi" w:hAnsiTheme="majorBidi" w:cstheme="majorBidi"/>
          <w:sz w:val="18"/>
          <w:szCs w:val="18"/>
        </w:rPr>
        <w:t xml:space="preserve">, </w:t>
      </w:r>
      <w:proofErr w:type="spellStart"/>
      <w:r w:rsidRPr="00EE5EE0">
        <w:rPr>
          <w:rFonts w:asciiTheme="majorBidi" w:hAnsiTheme="majorBidi" w:cstheme="majorBidi"/>
          <w:sz w:val="18"/>
          <w:szCs w:val="18"/>
        </w:rPr>
        <w:t>J.A.Miller</w:t>
      </w:r>
      <w:proofErr w:type="spellEnd"/>
      <w:r w:rsidRPr="00EE5EE0">
        <w:rPr>
          <w:rFonts w:asciiTheme="majorBidi" w:hAnsiTheme="majorBidi" w:cstheme="majorBidi"/>
          <w:sz w:val="18"/>
          <w:szCs w:val="18"/>
        </w:rPr>
        <w:t xml:space="preserve">, </w:t>
      </w:r>
      <w:proofErr w:type="spellStart"/>
      <w:r w:rsidRPr="00EE5EE0">
        <w:rPr>
          <w:rFonts w:asciiTheme="majorBidi" w:hAnsiTheme="majorBidi" w:cstheme="majorBidi"/>
          <w:sz w:val="18"/>
          <w:szCs w:val="18"/>
        </w:rPr>
        <w:t>C.L.Smith</w:t>
      </w:r>
      <w:proofErr w:type="spellEnd"/>
      <w:r w:rsidRPr="00EE5EE0">
        <w:rPr>
          <w:rFonts w:asciiTheme="majorBidi" w:hAnsiTheme="majorBidi" w:cstheme="majorBidi"/>
          <w:sz w:val="18"/>
          <w:szCs w:val="18"/>
        </w:rPr>
        <w:t xml:space="preserve">, and </w:t>
      </w:r>
      <w:proofErr w:type="spellStart"/>
      <w:r w:rsidRPr="00EE5EE0">
        <w:rPr>
          <w:rFonts w:asciiTheme="majorBidi" w:hAnsiTheme="majorBidi" w:cstheme="majorBidi"/>
          <w:sz w:val="18"/>
          <w:szCs w:val="18"/>
        </w:rPr>
        <w:t>P.W.Muller</w:t>
      </w:r>
      <w:proofErr w:type="spellEnd"/>
      <w:r w:rsidRPr="00EE5EE0">
        <w:rPr>
          <w:rFonts w:asciiTheme="majorBidi" w:hAnsiTheme="majorBidi" w:cstheme="majorBidi"/>
          <w:sz w:val="18"/>
          <w:szCs w:val="18"/>
        </w:rPr>
        <w:t xml:space="preserve">, “Tuning Controller with Error-Integral Criteria,” </w:t>
      </w:r>
      <w:proofErr w:type="spellStart"/>
      <w:r w:rsidRPr="00EE5EE0">
        <w:rPr>
          <w:rFonts w:asciiTheme="majorBidi" w:hAnsiTheme="majorBidi" w:cstheme="majorBidi"/>
          <w:i/>
          <w:iCs/>
          <w:sz w:val="18"/>
          <w:szCs w:val="18"/>
        </w:rPr>
        <w:t>instument</w:t>
      </w:r>
      <w:proofErr w:type="spellEnd"/>
      <w:r w:rsidRPr="00EE5EE0">
        <w:rPr>
          <w:rFonts w:asciiTheme="majorBidi" w:hAnsiTheme="majorBidi" w:cstheme="majorBidi"/>
          <w:i/>
          <w:iCs/>
          <w:sz w:val="18"/>
          <w:szCs w:val="18"/>
        </w:rPr>
        <w:t xml:space="preserve"> technology</w:t>
      </w:r>
      <w:r w:rsidRPr="00EE5EE0">
        <w:rPr>
          <w:rFonts w:asciiTheme="majorBidi" w:hAnsiTheme="majorBidi" w:cstheme="majorBidi"/>
          <w:sz w:val="18"/>
          <w:szCs w:val="18"/>
        </w:rPr>
        <w:t>, vol. 3, pp. 57–62, 1976.</w:t>
      </w:r>
    </w:p>
    <w:p w:rsidR="007D4C67" w:rsidRPr="00EE5EE0" w:rsidRDefault="00EE5EE0" w:rsidP="00EE5EE0">
      <w:pPr>
        <w:pStyle w:val="af4"/>
        <w:numPr>
          <w:ilvl w:val="0"/>
          <w:numId w:val="22"/>
        </w:numPr>
        <w:autoSpaceDE w:val="0"/>
        <w:autoSpaceDN w:val="0"/>
        <w:spacing w:after="0"/>
        <w:ind w:left="540" w:hanging="540"/>
        <w:jc w:val="both"/>
        <w:rPr>
          <w:rFonts w:asciiTheme="majorBidi" w:hAnsiTheme="majorBidi" w:cstheme="majorBidi"/>
          <w:sz w:val="18"/>
          <w:szCs w:val="18"/>
        </w:rPr>
      </w:pPr>
      <w:proofErr w:type="spellStart"/>
      <w:r w:rsidRPr="00EE5EE0">
        <w:rPr>
          <w:rFonts w:asciiTheme="majorBidi" w:hAnsiTheme="majorBidi" w:cstheme="majorBidi"/>
          <w:sz w:val="18"/>
          <w:szCs w:val="18"/>
        </w:rPr>
        <w:t>A.M.Zhung</w:t>
      </w:r>
      <w:proofErr w:type="spellEnd"/>
      <w:r w:rsidRPr="00EE5EE0">
        <w:rPr>
          <w:rFonts w:asciiTheme="majorBidi" w:hAnsiTheme="majorBidi" w:cstheme="majorBidi"/>
          <w:sz w:val="18"/>
          <w:szCs w:val="18"/>
        </w:rPr>
        <w:t>,</w:t>
      </w:r>
      <w:r w:rsidR="007D4C67" w:rsidRPr="00EE5EE0">
        <w:rPr>
          <w:rFonts w:asciiTheme="majorBidi" w:hAnsiTheme="majorBidi" w:cstheme="majorBidi"/>
          <w:sz w:val="18"/>
          <w:szCs w:val="18"/>
        </w:rPr>
        <w:t xml:space="preserve"> A. D.P, “Automatic tuning of optimum </w:t>
      </w:r>
      <w:proofErr w:type="spellStart"/>
      <w:r w:rsidR="007D4C67" w:rsidRPr="00EE5EE0">
        <w:rPr>
          <w:rFonts w:asciiTheme="majorBidi" w:hAnsiTheme="majorBidi" w:cstheme="majorBidi"/>
          <w:sz w:val="18"/>
          <w:szCs w:val="18"/>
        </w:rPr>
        <w:t>pid</w:t>
      </w:r>
      <w:proofErr w:type="spellEnd"/>
      <w:r w:rsidR="007D4C67" w:rsidRPr="00EE5EE0">
        <w:rPr>
          <w:rFonts w:asciiTheme="majorBidi" w:hAnsiTheme="majorBidi" w:cstheme="majorBidi"/>
          <w:sz w:val="18"/>
          <w:szCs w:val="18"/>
        </w:rPr>
        <w:t xml:space="preserve"> controller,” </w:t>
      </w:r>
      <w:r w:rsidR="007D4C67" w:rsidRPr="00EE5EE0">
        <w:rPr>
          <w:rFonts w:asciiTheme="majorBidi" w:hAnsiTheme="majorBidi" w:cstheme="majorBidi"/>
          <w:i/>
          <w:iCs/>
          <w:sz w:val="18"/>
          <w:szCs w:val="18"/>
        </w:rPr>
        <w:t>IEEE Control Systems Magazine</w:t>
      </w:r>
      <w:r w:rsidR="007D4C67" w:rsidRPr="00EE5EE0">
        <w:rPr>
          <w:rFonts w:asciiTheme="majorBidi" w:hAnsiTheme="majorBidi" w:cstheme="majorBidi"/>
          <w:sz w:val="18"/>
          <w:szCs w:val="18"/>
        </w:rPr>
        <w:t>, vol. 3, pp. 216–224, 1993.</w:t>
      </w:r>
    </w:p>
    <w:p w:rsidR="007D4C67" w:rsidRPr="00EE5EE0" w:rsidRDefault="007D4C67" w:rsidP="007D4C67">
      <w:pPr>
        <w:pStyle w:val="af4"/>
        <w:numPr>
          <w:ilvl w:val="0"/>
          <w:numId w:val="22"/>
        </w:numPr>
        <w:autoSpaceDE w:val="0"/>
        <w:autoSpaceDN w:val="0"/>
        <w:spacing w:after="0"/>
        <w:ind w:left="540" w:hanging="540"/>
        <w:jc w:val="both"/>
        <w:rPr>
          <w:rFonts w:asciiTheme="majorBidi" w:hAnsiTheme="majorBidi" w:cstheme="majorBidi"/>
          <w:sz w:val="18"/>
          <w:szCs w:val="18"/>
        </w:rPr>
      </w:pPr>
      <w:proofErr w:type="spellStart"/>
      <w:r w:rsidRPr="00EE5EE0">
        <w:rPr>
          <w:rFonts w:asciiTheme="majorBidi" w:hAnsiTheme="majorBidi" w:cstheme="majorBidi"/>
          <w:sz w:val="18"/>
          <w:szCs w:val="18"/>
        </w:rPr>
        <w:t>Dorigo</w:t>
      </w:r>
      <w:proofErr w:type="spellEnd"/>
      <w:r w:rsidRPr="00EE5EE0">
        <w:rPr>
          <w:rFonts w:asciiTheme="majorBidi" w:hAnsiTheme="majorBidi" w:cstheme="majorBidi"/>
          <w:sz w:val="18"/>
          <w:szCs w:val="18"/>
        </w:rPr>
        <w:t xml:space="preserve"> and Blum, “Ant Colony Optimization Theory: A survey,” </w:t>
      </w:r>
      <w:r w:rsidRPr="00EE5EE0">
        <w:rPr>
          <w:rFonts w:asciiTheme="majorBidi" w:hAnsiTheme="majorBidi" w:cstheme="majorBidi"/>
          <w:i/>
          <w:iCs/>
          <w:sz w:val="18"/>
          <w:szCs w:val="18"/>
        </w:rPr>
        <w:t>TCS: Theoretical Computer Science</w:t>
      </w:r>
      <w:r w:rsidRPr="00EE5EE0">
        <w:rPr>
          <w:rFonts w:asciiTheme="majorBidi" w:hAnsiTheme="majorBidi" w:cstheme="majorBidi"/>
          <w:sz w:val="18"/>
          <w:szCs w:val="18"/>
        </w:rPr>
        <w:t>, vol. 345, 2005.</w:t>
      </w:r>
    </w:p>
    <w:p w:rsidR="007D4C67" w:rsidRPr="00EE5EE0" w:rsidRDefault="007D4C67" w:rsidP="007D4C67">
      <w:pPr>
        <w:pStyle w:val="af4"/>
        <w:numPr>
          <w:ilvl w:val="0"/>
          <w:numId w:val="22"/>
        </w:numPr>
        <w:autoSpaceDE w:val="0"/>
        <w:autoSpaceDN w:val="0"/>
        <w:spacing w:after="0"/>
        <w:ind w:left="540" w:hanging="540"/>
        <w:jc w:val="both"/>
        <w:rPr>
          <w:rFonts w:asciiTheme="majorBidi" w:hAnsiTheme="majorBidi" w:cstheme="majorBidi"/>
          <w:sz w:val="18"/>
          <w:szCs w:val="18"/>
        </w:rPr>
      </w:pPr>
      <w:r w:rsidRPr="00EE5EE0">
        <w:rPr>
          <w:rFonts w:asciiTheme="majorBidi" w:hAnsiTheme="majorBidi" w:cstheme="majorBidi"/>
          <w:sz w:val="18"/>
          <w:szCs w:val="18"/>
        </w:rPr>
        <w:t xml:space="preserve">M. </w:t>
      </w:r>
      <w:proofErr w:type="spellStart"/>
      <w:r w:rsidRPr="00EE5EE0">
        <w:rPr>
          <w:rFonts w:asciiTheme="majorBidi" w:hAnsiTheme="majorBidi" w:cstheme="majorBidi"/>
          <w:sz w:val="18"/>
          <w:szCs w:val="18"/>
        </w:rPr>
        <w:t>Dorigo</w:t>
      </w:r>
      <w:proofErr w:type="spellEnd"/>
      <w:r w:rsidRPr="00EE5EE0">
        <w:rPr>
          <w:rFonts w:asciiTheme="majorBidi" w:hAnsiTheme="majorBidi" w:cstheme="majorBidi"/>
          <w:sz w:val="18"/>
          <w:szCs w:val="18"/>
        </w:rPr>
        <w:t xml:space="preserve">, G. D. Caro, and L. M. Gambardella, “Ant Algorithms for Discrete Optimization,” </w:t>
      </w:r>
      <w:r w:rsidRPr="00EE5EE0">
        <w:rPr>
          <w:rFonts w:asciiTheme="majorBidi" w:hAnsiTheme="majorBidi" w:cstheme="majorBidi"/>
          <w:i/>
          <w:iCs/>
          <w:sz w:val="18"/>
          <w:szCs w:val="18"/>
        </w:rPr>
        <w:t>Artificial Life</w:t>
      </w:r>
      <w:r w:rsidRPr="00EE5EE0">
        <w:rPr>
          <w:rFonts w:asciiTheme="majorBidi" w:hAnsiTheme="majorBidi" w:cstheme="majorBidi"/>
          <w:sz w:val="18"/>
          <w:szCs w:val="18"/>
        </w:rPr>
        <w:t>, vol. 5, no. 2, pp. 137–172, 1999.</w:t>
      </w:r>
    </w:p>
    <w:p w:rsidR="007D4C67" w:rsidRPr="00EE5EE0" w:rsidRDefault="007D4C67" w:rsidP="007D4C67">
      <w:pPr>
        <w:pStyle w:val="af4"/>
        <w:numPr>
          <w:ilvl w:val="0"/>
          <w:numId w:val="22"/>
        </w:numPr>
        <w:autoSpaceDE w:val="0"/>
        <w:autoSpaceDN w:val="0"/>
        <w:spacing w:after="0"/>
        <w:ind w:left="540" w:hanging="540"/>
        <w:jc w:val="both"/>
        <w:rPr>
          <w:rFonts w:asciiTheme="majorBidi" w:hAnsiTheme="majorBidi" w:cstheme="majorBidi"/>
          <w:sz w:val="18"/>
          <w:szCs w:val="18"/>
        </w:rPr>
      </w:pPr>
      <w:r w:rsidRPr="00EE5EE0">
        <w:rPr>
          <w:rFonts w:asciiTheme="majorBidi" w:hAnsiTheme="majorBidi" w:cstheme="majorBidi"/>
          <w:sz w:val="18"/>
          <w:szCs w:val="18"/>
        </w:rPr>
        <w:t xml:space="preserve">M. </w:t>
      </w:r>
      <w:proofErr w:type="spellStart"/>
      <w:r w:rsidRPr="00EE5EE0">
        <w:rPr>
          <w:rFonts w:asciiTheme="majorBidi" w:hAnsiTheme="majorBidi" w:cstheme="majorBidi"/>
          <w:sz w:val="18"/>
          <w:szCs w:val="18"/>
        </w:rPr>
        <w:t>Farooq</w:t>
      </w:r>
      <w:proofErr w:type="spellEnd"/>
      <w:r w:rsidRPr="00EE5EE0">
        <w:rPr>
          <w:rFonts w:asciiTheme="majorBidi" w:hAnsiTheme="majorBidi" w:cstheme="majorBidi"/>
          <w:sz w:val="18"/>
          <w:szCs w:val="18"/>
        </w:rPr>
        <w:t>, “From the Wisdom of the Hive to Intelligent Routing in Telecommunication Networks,” Feb. 01 2006. [Online]. Available:</w:t>
      </w:r>
    </w:p>
    <w:p w:rsidR="007D4C67" w:rsidRPr="00EE5EE0" w:rsidRDefault="007D4C67" w:rsidP="007D4C67">
      <w:pPr>
        <w:pStyle w:val="af4"/>
        <w:numPr>
          <w:ilvl w:val="0"/>
          <w:numId w:val="22"/>
        </w:numPr>
        <w:autoSpaceDE w:val="0"/>
        <w:autoSpaceDN w:val="0"/>
        <w:spacing w:after="0"/>
        <w:ind w:left="540" w:hanging="540"/>
        <w:jc w:val="both"/>
        <w:rPr>
          <w:rFonts w:asciiTheme="majorBidi" w:hAnsiTheme="majorBidi" w:cstheme="majorBidi"/>
          <w:sz w:val="18"/>
          <w:szCs w:val="18"/>
        </w:rPr>
      </w:pPr>
      <w:r w:rsidRPr="00EE5EE0">
        <w:rPr>
          <w:rFonts w:asciiTheme="majorBidi" w:hAnsiTheme="majorBidi" w:cstheme="majorBidi"/>
          <w:sz w:val="18"/>
          <w:szCs w:val="18"/>
        </w:rPr>
        <w:t xml:space="preserve">J. Kennedy and R. C. </w:t>
      </w:r>
      <w:proofErr w:type="spellStart"/>
      <w:r w:rsidRPr="00EE5EE0">
        <w:rPr>
          <w:rFonts w:asciiTheme="majorBidi" w:hAnsiTheme="majorBidi" w:cstheme="majorBidi"/>
          <w:sz w:val="18"/>
          <w:szCs w:val="18"/>
        </w:rPr>
        <w:t>Eberhart</w:t>
      </w:r>
      <w:proofErr w:type="spellEnd"/>
      <w:r w:rsidRPr="00EE5EE0">
        <w:rPr>
          <w:rFonts w:asciiTheme="majorBidi" w:hAnsiTheme="majorBidi" w:cstheme="majorBidi"/>
          <w:sz w:val="18"/>
          <w:szCs w:val="18"/>
        </w:rPr>
        <w:t xml:space="preserve">, “Particle Swarm Optimization,” in </w:t>
      </w:r>
      <w:r w:rsidRPr="00EE5EE0">
        <w:rPr>
          <w:rFonts w:asciiTheme="majorBidi" w:hAnsiTheme="majorBidi" w:cstheme="majorBidi"/>
          <w:i/>
          <w:iCs/>
          <w:sz w:val="18"/>
          <w:szCs w:val="18"/>
        </w:rPr>
        <w:t>Proc. of the IEEE Int. Conf. on Neural Networks</w:t>
      </w:r>
      <w:r w:rsidRPr="00EE5EE0">
        <w:rPr>
          <w:rFonts w:asciiTheme="majorBidi" w:hAnsiTheme="majorBidi" w:cstheme="majorBidi"/>
          <w:sz w:val="18"/>
          <w:szCs w:val="18"/>
        </w:rPr>
        <w:t xml:space="preserve">. Piscataway, NJ: IEEE Service </w:t>
      </w:r>
      <w:proofErr w:type="spellStart"/>
      <w:r w:rsidRPr="00EE5EE0">
        <w:rPr>
          <w:rFonts w:asciiTheme="majorBidi" w:hAnsiTheme="majorBidi" w:cstheme="majorBidi"/>
          <w:sz w:val="18"/>
          <w:szCs w:val="18"/>
        </w:rPr>
        <w:t>Center</w:t>
      </w:r>
      <w:proofErr w:type="spellEnd"/>
      <w:r w:rsidRPr="00EE5EE0">
        <w:rPr>
          <w:rFonts w:asciiTheme="majorBidi" w:hAnsiTheme="majorBidi" w:cstheme="majorBidi"/>
          <w:sz w:val="18"/>
          <w:szCs w:val="18"/>
        </w:rPr>
        <w:t>, 1995, pp. 1942–1948.</w:t>
      </w:r>
    </w:p>
    <w:p w:rsidR="007D4C67" w:rsidRPr="00EE5EE0" w:rsidRDefault="007D4C67" w:rsidP="007D4C67">
      <w:pPr>
        <w:pStyle w:val="af4"/>
        <w:numPr>
          <w:ilvl w:val="0"/>
          <w:numId w:val="22"/>
        </w:numPr>
        <w:autoSpaceDE w:val="0"/>
        <w:autoSpaceDN w:val="0"/>
        <w:spacing w:after="0"/>
        <w:ind w:left="540" w:hanging="540"/>
        <w:jc w:val="both"/>
        <w:rPr>
          <w:rFonts w:asciiTheme="majorBidi" w:hAnsiTheme="majorBidi" w:cstheme="majorBidi"/>
          <w:sz w:val="18"/>
          <w:szCs w:val="18"/>
        </w:rPr>
      </w:pPr>
      <w:r w:rsidRPr="00EE5EE0">
        <w:rPr>
          <w:rFonts w:asciiTheme="majorBidi" w:hAnsiTheme="majorBidi" w:cstheme="majorBidi"/>
          <w:sz w:val="18"/>
          <w:szCs w:val="18"/>
        </w:rPr>
        <w:t xml:space="preserve">R. C. </w:t>
      </w:r>
      <w:proofErr w:type="spellStart"/>
      <w:r w:rsidRPr="00EE5EE0">
        <w:rPr>
          <w:rFonts w:asciiTheme="majorBidi" w:hAnsiTheme="majorBidi" w:cstheme="majorBidi"/>
          <w:sz w:val="18"/>
          <w:szCs w:val="18"/>
        </w:rPr>
        <w:t>Eberhart</w:t>
      </w:r>
      <w:proofErr w:type="spellEnd"/>
      <w:r w:rsidRPr="00EE5EE0">
        <w:rPr>
          <w:rFonts w:asciiTheme="majorBidi" w:hAnsiTheme="majorBidi" w:cstheme="majorBidi"/>
          <w:sz w:val="18"/>
          <w:szCs w:val="18"/>
        </w:rPr>
        <w:t xml:space="preserve">, “Computational Intelligence: A Perspective,” in </w:t>
      </w:r>
      <w:r w:rsidRPr="00EE5EE0">
        <w:rPr>
          <w:rFonts w:asciiTheme="majorBidi" w:hAnsiTheme="majorBidi" w:cstheme="majorBidi"/>
          <w:i/>
          <w:iCs/>
          <w:sz w:val="18"/>
          <w:szCs w:val="18"/>
        </w:rPr>
        <w:t>Evolutionary Programming</w:t>
      </w:r>
      <w:r w:rsidRPr="00EE5EE0">
        <w:rPr>
          <w:rFonts w:asciiTheme="majorBidi" w:hAnsiTheme="majorBidi" w:cstheme="majorBidi"/>
          <w:sz w:val="18"/>
          <w:szCs w:val="18"/>
        </w:rPr>
        <w:t>, 1996, pp. 239–245.</w:t>
      </w:r>
    </w:p>
    <w:p w:rsidR="007D4C67" w:rsidRPr="00EE5EE0" w:rsidRDefault="007D4C67" w:rsidP="00EE5EE0">
      <w:pPr>
        <w:pStyle w:val="af4"/>
        <w:numPr>
          <w:ilvl w:val="0"/>
          <w:numId w:val="22"/>
        </w:numPr>
        <w:autoSpaceDE w:val="0"/>
        <w:autoSpaceDN w:val="0"/>
        <w:spacing w:after="0"/>
        <w:ind w:left="540" w:hanging="540"/>
        <w:jc w:val="both"/>
        <w:rPr>
          <w:rFonts w:asciiTheme="majorBidi" w:hAnsiTheme="majorBidi" w:cstheme="majorBidi"/>
          <w:sz w:val="18"/>
          <w:szCs w:val="18"/>
        </w:rPr>
      </w:pPr>
      <w:proofErr w:type="spellStart"/>
      <w:r w:rsidRPr="00EE5EE0">
        <w:rPr>
          <w:rFonts w:asciiTheme="majorBidi" w:eastAsia="TimesNewRoman" w:hAnsiTheme="majorBidi" w:cstheme="majorBidi"/>
          <w:sz w:val="18"/>
          <w:szCs w:val="18"/>
        </w:rPr>
        <w:lastRenderedPageBreak/>
        <w:t>Hossein</w:t>
      </w:r>
      <w:proofErr w:type="spellEnd"/>
      <w:r w:rsidRPr="00EE5EE0">
        <w:rPr>
          <w:rFonts w:asciiTheme="majorBidi" w:eastAsia="TimesNewRoman" w:hAnsiTheme="majorBidi" w:cstheme="majorBidi"/>
          <w:sz w:val="18"/>
          <w:szCs w:val="18"/>
        </w:rPr>
        <w:t xml:space="preserve"> </w:t>
      </w:r>
      <w:proofErr w:type="spellStart"/>
      <w:r w:rsidRPr="00EE5EE0">
        <w:rPr>
          <w:rFonts w:asciiTheme="majorBidi" w:eastAsia="TimesNewRoman" w:hAnsiTheme="majorBidi" w:cstheme="majorBidi"/>
          <w:sz w:val="18"/>
          <w:szCs w:val="18"/>
        </w:rPr>
        <w:t>Hajimirsadeghi</w:t>
      </w:r>
      <w:proofErr w:type="spellEnd"/>
      <w:r w:rsidRPr="00EE5EE0">
        <w:rPr>
          <w:rFonts w:asciiTheme="majorBidi" w:eastAsia="TimesNewRoman" w:hAnsiTheme="majorBidi" w:cstheme="majorBidi"/>
          <w:sz w:val="18"/>
          <w:szCs w:val="18"/>
        </w:rPr>
        <w:t xml:space="preserve">, Caro Lucas, </w:t>
      </w:r>
      <w:r w:rsidRPr="00EE5EE0">
        <w:rPr>
          <w:rFonts w:asciiTheme="majorBidi" w:hAnsiTheme="majorBidi" w:cstheme="majorBidi"/>
          <w:b/>
          <w:bCs/>
          <w:sz w:val="18"/>
          <w:szCs w:val="18"/>
        </w:rPr>
        <w:t>"</w:t>
      </w:r>
      <w:r w:rsidR="00EE5EE0" w:rsidRPr="00EE5EE0">
        <w:rPr>
          <w:rFonts w:asciiTheme="majorBidi" w:hAnsiTheme="majorBidi" w:cstheme="majorBidi"/>
          <w:sz w:val="18"/>
          <w:szCs w:val="18"/>
        </w:rPr>
        <w:t>A Hybrid IWO/PSO Algorithm For Fast And Global Optimization</w:t>
      </w:r>
      <w:r w:rsidRPr="00EE5EE0">
        <w:rPr>
          <w:rFonts w:asciiTheme="majorBidi" w:hAnsiTheme="majorBidi" w:cstheme="majorBidi"/>
          <w:b/>
          <w:bCs/>
          <w:sz w:val="18"/>
          <w:szCs w:val="18"/>
        </w:rPr>
        <w:t>"</w:t>
      </w:r>
      <w:r w:rsidR="00EE5EE0" w:rsidRPr="00EE5EE0">
        <w:rPr>
          <w:rFonts w:asciiTheme="majorBidi" w:hAnsiTheme="majorBidi" w:cstheme="majorBidi"/>
          <w:sz w:val="18"/>
          <w:szCs w:val="18"/>
        </w:rPr>
        <w:t>,</w:t>
      </w:r>
      <w:r w:rsidRPr="00EE5EE0">
        <w:rPr>
          <w:rFonts w:asciiTheme="majorBidi" w:hAnsiTheme="majorBidi" w:cstheme="majorBidi"/>
          <w:sz w:val="18"/>
          <w:szCs w:val="18"/>
        </w:rPr>
        <w:t xml:space="preserve"> </w:t>
      </w:r>
      <w:hyperlink r:id="rId16" w:history="1">
        <w:r w:rsidRPr="00EE5EE0">
          <w:rPr>
            <w:rFonts w:asciiTheme="majorBidi" w:hAnsiTheme="majorBidi" w:cstheme="majorBidi"/>
            <w:i/>
            <w:iCs/>
            <w:sz w:val="18"/>
            <w:szCs w:val="18"/>
          </w:rPr>
          <w:t>IEEE EUROCON</w:t>
        </w:r>
        <w:r w:rsidR="00EE5EE0" w:rsidRPr="00EE5EE0">
          <w:rPr>
            <w:rFonts w:asciiTheme="majorBidi" w:hAnsiTheme="majorBidi" w:cstheme="majorBidi"/>
            <w:i/>
            <w:iCs/>
            <w:sz w:val="18"/>
            <w:szCs w:val="18"/>
          </w:rPr>
          <w:t>,</w:t>
        </w:r>
        <w:r w:rsidRPr="00EE5EE0">
          <w:rPr>
            <w:rFonts w:asciiTheme="majorBidi" w:hAnsiTheme="majorBidi" w:cstheme="majorBidi"/>
            <w:i/>
            <w:iCs/>
            <w:sz w:val="18"/>
            <w:szCs w:val="18"/>
          </w:rPr>
          <w:t xml:space="preserve"> </w:t>
        </w:r>
        <w:r w:rsidRPr="00EE5EE0">
          <w:rPr>
            <w:rFonts w:asciiTheme="majorBidi" w:hAnsiTheme="majorBidi" w:cstheme="majorBidi"/>
            <w:sz w:val="18"/>
            <w:szCs w:val="18"/>
          </w:rPr>
          <w:t>2009</w:t>
        </w:r>
      </w:hyperlink>
      <w:r w:rsidRPr="00EE5EE0">
        <w:rPr>
          <w:rFonts w:asciiTheme="majorBidi" w:hAnsiTheme="majorBidi" w:cstheme="majorBidi"/>
          <w:sz w:val="18"/>
          <w:szCs w:val="18"/>
        </w:rPr>
        <w:t xml:space="preserve">  St.-Petersburg, Russia,18-23 May 2009 </w:t>
      </w:r>
    </w:p>
    <w:p w:rsidR="007D4C67" w:rsidRPr="00EE5EE0" w:rsidRDefault="007D4C67" w:rsidP="00EE5EE0">
      <w:pPr>
        <w:pStyle w:val="af4"/>
        <w:numPr>
          <w:ilvl w:val="0"/>
          <w:numId w:val="22"/>
        </w:numPr>
        <w:autoSpaceDE w:val="0"/>
        <w:autoSpaceDN w:val="0"/>
        <w:spacing w:after="0"/>
        <w:ind w:left="540" w:hanging="540"/>
        <w:jc w:val="both"/>
        <w:rPr>
          <w:rFonts w:asciiTheme="majorBidi" w:hAnsiTheme="majorBidi" w:cstheme="majorBidi"/>
          <w:sz w:val="18"/>
          <w:szCs w:val="18"/>
        </w:rPr>
      </w:pPr>
      <w:r w:rsidRPr="00EE5EE0">
        <w:rPr>
          <w:rFonts w:asciiTheme="majorBidi" w:hAnsiTheme="majorBidi" w:cstheme="majorBidi"/>
          <w:sz w:val="18"/>
          <w:szCs w:val="18"/>
        </w:rPr>
        <w:t>Z</w:t>
      </w:r>
      <w:r w:rsidR="00EE5EE0" w:rsidRPr="00EE5EE0">
        <w:rPr>
          <w:rFonts w:asciiTheme="majorBidi" w:hAnsiTheme="majorBidi" w:cstheme="majorBidi"/>
          <w:sz w:val="18"/>
          <w:szCs w:val="18"/>
        </w:rPr>
        <w:t>.</w:t>
      </w:r>
      <w:r w:rsidRPr="00EE5EE0">
        <w:rPr>
          <w:rFonts w:asciiTheme="majorBidi" w:hAnsiTheme="majorBidi" w:cstheme="majorBidi"/>
          <w:sz w:val="18"/>
          <w:szCs w:val="18"/>
        </w:rPr>
        <w:t xml:space="preserve"> </w:t>
      </w:r>
      <w:proofErr w:type="spellStart"/>
      <w:r w:rsidRPr="00EE5EE0">
        <w:rPr>
          <w:rFonts w:asciiTheme="majorBidi" w:hAnsiTheme="majorBidi" w:cstheme="majorBidi"/>
          <w:sz w:val="18"/>
          <w:szCs w:val="18"/>
        </w:rPr>
        <w:t>Hosseini</w:t>
      </w:r>
      <w:proofErr w:type="spellEnd"/>
      <w:r w:rsidRPr="00EE5EE0">
        <w:rPr>
          <w:rFonts w:asciiTheme="majorBidi" w:hAnsiTheme="majorBidi" w:cstheme="majorBidi"/>
          <w:sz w:val="18"/>
          <w:szCs w:val="18"/>
        </w:rPr>
        <w:t xml:space="preserve"> , A</w:t>
      </w:r>
      <w:r w:rsidR="00EE5EE0" w:rsidRPr="00EE5EE0">
        <w:rPr>
          <w:rFonts w:asciiTheme="majorBidi" w:hAnsiTheme="majorBidi" w:cstheme="majorBidi"/>
          <w:sz w:val="18"/>
          <w:szCs w:val="18"/>
        </w:rPr>
        <w:t>.</w:t>
      </w:r>
      <w:r w:rsidRPr="00EE5EE0">
        <w:rPr>
          <w:rFonts w:asciiTheme="majorBidi" w:hAnsiTheme="majorBidi" w:cstheme="majorBidi"/>
          <w:sz w:val="18"/>
          <w:szCs w:val="18"/>
        </w:rPr>
        <w:t xml:space="preserve"> </w:t>
      </w:r>
      <w:proofErr w:type="spellStart"/>
      <w:r w:rsidRPr="00EE5EE0">
        <w:rPr>
          <w:rFonts w:asciiTheme="majorBidi" w:hAnsiTheme="majorBidi" w:cstheme="majorBidi"/>
          <w:sz w:val="18"/>
          <w:szCs w:val="18"/>
        </w:rPr>
        <w:t>Jafarian</w:t>
      </w:r>
      <w:proofErr w:type="spellEnd"/>
      <w:r w:rsidRPr="00EE5EE0">
        <w:rPr>
          <w:rFonts w:asciiTheme="majorBidi" w:hAnsiTheme="majorBidi" w:cstheme="majorBidi"/>
          <w:position w:val="8"/>
          <w:sz w:val="18"/>
          <w:szCs w:val="18"/>
          <w:vertAlign w:val="superscript"/>
        </w:rPr>
        <w:t>*</w:t>
      </w:r>
      <w:r w:rsidRPr="00EE5EE0">
        <w:rPr>
          <w:rFonts w:asciiTheme="majorBidi" w:hAnsiTheme="majorBidi" w:cstheme="majorBidi"/>
          <w:sz w:val="18"/>
          <w:szCs w:val="18"/>
        </w:rPr>
        <w:t>"A Hybrid Algorithm based on Invasive Weed Optimization and Particle Swarm Optimization for Global Optimization"</w:t>
      </w:r>
      <w:r w:rsidR="00EE5EE0" w:rsidRPr="00EE5EE0">
        <w:rPr>
          <w:rFonts w:asciiTheme="majorBidi" w:hAnsiTheme="majorBidi" w:cstheme="majorBidi"/>
          <w:sz w:val="18"/>
          <w:szCs w:val="18"/>
        </w:rPr>
        <w:t>,</w:t>
      </w:r>
      <w:r w:rsidRPr="00EE5EE0">
        <w:rPr>
          <w:rFonts w:asciiTheme="majorBidi" w:hAnsiTheme="majorBidi" w:cstheme="majorBidi"/>
          <w:sz w:val="18"/>
          <w:szCs w:val="18"/>
        </w:rPr>
        <w:t xml:space="preserve"> </w:t>
      </w:r>
      <w:r w:rsidRPr="00EE5EE0">
        <w:rPr>
          <w:rFonts w:asciiTheme="majorBidi" w:hAnsiTheme="majorBidi" w:cstheme="majorBidi"/>
          <w:i/>
          <w:iCs/>
          <w:sz w:val="18"/>
          <w:szCs w:val="18"/>
        </w:rPr>
        <w:t xml:space="preserve">(IJACSA) International Journal of Advanced Computer Science and Applications, </w:t>
      </w:r>
      <w:r w:rsidRPr="00EE5EE0">
        <w:rPr>
          <w:rFonts w:asciiTheme="majorBidi" w:hAnsiTheme="majorBidi" w:cstheme="majorBidi"/>
          <w:sz w:val="18"/>
          <w:szCs w:val="18"/>
        </w:rPr>
        <w:t xml:space="preserve">Vol. 7, No. 10, 2016 </w:t>
      </w:r>
    </w:p>
    <w:p w:rsidR="007D4C67" w:rsidRPr="00EE5EE0" w:rsidRDefault="007D4C67" w:rsidP="007D4C67">
      <w:pPr>
        <w:pStyle w:val="af4"/>
        <w:numPr>
          <w:ilvl w:val="0"/>
          <w:numId w:val="22"/>
        </w:numPr>
        <w:autoSpaceDE w:val="0"/>
        <w:autoSpaceDN w:val="0"/>
        <w:spacing w:after="0"/>
        <w:ind w:left="540" w:hanging="540"/>
        <w:jc w:val="both"/>
        <w:rPr>
          <w:rFonts w:asciiTheme="majorBidi" w:hAnsiTheme="majorBidi" w:cstheme="majorBidi"/>
          <w:sz w:val="18"/>
          <w:szCs w:val="18"/>
        </w:rPr>
      </w:pPr>
      <w:r w:rsidRPr="00EE5EE0">
        <w:rPr>
          <w:rFonts w:asciiTheme="majorBidi" w:eastAsia="TimesNewRoman" w:hAnsiTheme="majorBidi" w:cstheme="majorBidi"/>
          <w:sz w:val="18"/>
          <w:szCs w:val="18"/>
        </w:rPr>
        <w:t xml:space="preserve">Y. Shi and R. C. </w:t>
      </w:r>
      <w:proofErr w:type="spellStart"/>
      <w:r w:rsidRPr="00EE5EE0">
        <w:rPr>
          <w:rFonts w:asciiTheme="majorBidi" w:eastAsia="TimesNewRoman" w:hAnsiTheme="majorBidi" w:cstheme="majorBidi"/>
          <w:sz w:val="18"/>
          <w:szCs w:val="18"/>
        </w:rPr>
        <w:t>Eberhart</w:t>
      </w:r>
      <w:proofErr w:type="spellEnd"/>
      <w:r w:rsidRPr="00EE5EE0">
        <w:rPr>
          <w:rFonts w:asciiTheme="majorBidi" w:eastAsia="TimesNewRoman" w:hAnsiTheme="majorBidi" w:cstheme="majorBidi"/>
          <w:sz w:val="18"/>
          <w:szCs w:val="18"/>
        </w:rPr>
        <w:t xml:space="preserve">, “A modified particle swarm optimizer,” </w:t>
      </w:r>
      <w:r w:rsidRPr="00EE5EE0">
        <w:rPr>
          <w:rFonts w:asciiTheme="majorBidi" w:eastAsia="TimesNewRoman" w:hAnsiTheme="majorBidi" w:cstheme="majorBidi"/>
          <w:i/>
          <w:iCs/>
          <w:sz w:val="18"/>
          <w:szCs w:val="18"/>
        </w:rPr>
        <w:t>in Proc. IEEE Int. Conference on Evolutionary Computation</w:t>
      </w:r>
      <w:r w:rsidRPr="00EE5EE0">
        <w:rPr>
          <w:rFonts w:asciiTheme="majorBidi" w:eastAsia="TimesNewRoman" w:hAnsiTheme="majorBidi" w:cstheme="majorBidi"/>
          <w:sz w:val="18"/>
          <w:szCs w:val="18"/>
        </w:rPr>
        <w:t xml:space="preserve">, Piscataway, NJ, </w:t>
      </w:r>
      <w:proofErr w:type="spellStart"/>
      <w:r w:rsidRPr="00EE5EE0">
        <w:rPr>
          <w:rFonts w:asciiTheme="majorBidi" w:eastAsia="TimesNewRoman" w:hAnsiTheme="majorBidi" w:cstheme="majorBidi"/>
          <w:sz w:val="18"/>
          <w:szCs w:val="18"/>
        </w:rPr>
        <w:t>pp</w:t>
      </w:r>
      <w:proofErr w:type="spellEnd"/>
      <w:r w:rsidRPr="00EE5EE0">
        <w:rPr>
          <w:rFonts w:asciiTheme="majorBidi" w:eastAsia="TimesNewRoman" w:hAnsiTheme="majorBidi" w:cstheme="majorBidi"/>
          <w:sz w:val="18"/>
          <w:szCs w:val="18"/>
        </w:rPr>
        <w:t xml:space="preserve"> 69–73, 1998.</w:t>
      </w:r>
    </w:p>
    <w:p w:rsidR="007D4C67" w:rsidRPr="00EE5EE0" w:rsidRDefault="007D4C67" w:rsidP="007D4C67">
      <w:pPr>
        <w:pStyle w:val="af4"/>
        <w:numPr>
          <w:ilvl w:val="0"/>
          <w:numId w:val="22"/>
        </w:numPr>
        <w:autoSpaceDE w:val="0"/>
        <w:autoSpaceDN w:val="0"/>
        <w:spacing w:after="0"/>
        <w:ind w:left="540" w:hanging="540"/>
        <w:jc w:val="both"/>
        <w:rPr>
          <w:rFonts w:asciiTheme="majorBidi" w:hAnsiTheme="majorBidi" w:cstheme="majorBidi"/>
          <w:sz w:val="18"/>
          <w:szCs w:val="18"/>
        </w:rPr>
      </w:pPr>
      <w:r w:rsidRPr="00EE5EE0">
        <w:rPr>
          <w:rFonts w:asciiTheme="majorBidi" w:eastAsia="TimesNewRoman" w:hAnsiTheme="majorBidi" w:cstheme="majorBidi"/>
          <w:sz w:val="18"/>
          <w:szCs w:val="18"/>
        </w:rPr>
        <w:t xml:space="preserve">R.C. </w:t>
      </w:r>
      <w:proofErr w:type="spellStart"/>
      <w:r w:rsidRPr="00EE5EE0">
        <w:rPr>
          <w:rFonts w:asciiTheme="majorBidi" w:eastAsia="TimesNewRoman" w:hAnsiTheme="majorBidi" w:cstheme="majorBidi"/>
          <w:sz w:val="18"/>
          <w:szCs w:val="18"/>
        </w:rPr>
        <w:t>Eberhart</w:t>
      </w:r>
      <w:proofErr w:type="spellEnd"/>
      <w:r w:rsidRPr="00EE5EE0">
        <w:rPr>
          <w:rFonts w:asciiTheme="majorBidi" w:eastAsia="TimesNewRoman" w:hAnsiTheme="majorBidi" w:cstheme="majorBidi"/>
          <w:sz w:val="18"/>
          <w:szCs w:val="18"/>
        </w:rPr>
        <w:t xml:space="preserve">, P. Simpson, and R. Dobbins, </w:t>
      </w:r>
      <w:r w:rsidR="00EE5EE0" w:rsidRPr="00EE5EE0">
        <w:rPr>
          <w:rFonts w:asciiTheme="majorBidi" w:eastAsia="TimesNewRoman" w:hAnsiTheme="majorBidi" w:cstheme="majorBidi"/>
          <w:sz w:val="18"/>
          <w:szCs w:val="18"/>
        </w:rPr>
        <w:t>"</w:t>
      </w:r>
      <w:r w:rsidRPr="00EE5EE0">
        <w:rPr>
          <w:rFonts w:asciiTheme="majorBidi" w:eastAsia="TimesNewRoman" w:hAnsiTheme="majorBidi" w:cstheme="majorBidi"/>
          <w:sz w:val="18"/>
          <w:szCs w:val="18"/>
        </w:rPr>
        <w:t>Computational intelligence PC tools</w:t>
      </w:r>
      <w:r w:rsidR="00EE5EE0" w:rsidRPr="00EE5EE0">
        <w:rPr>
          <w:rFonts w:asciiTheme="majorBidi" w:eastAsia="TimesNewRoman" w:hAnsiTheme="majorBidi" w:cstheme="majorBidi"/>
          <w:sz w:val="18"/>
          <w:szCs w:val="18"/>
        </w:rPr>
        <w:t>",</w:t>
      </w:r>
      <w:r w:rsidRPr="00EE5EE0">
        <w:rPr>
          <w:rFonts w:asciiTheme="majorBidi" w:eastAsia="TimesNewRoman" w:hAnsiTheme="majorBidi" w:cstheme="majorBidi"/>
          <w:sz w:val="18"/>
          <w:szCs w:val="18"/>
        </w:rPr>
        <w:t xml:space="preserve"> </w:t>
      </w:r>
      <w:r w:rsidRPr="00EE5EE0">
        <w:rPr>
          <w:rFonts w:asciiTheme="majorBidi" w:eastAsia="TimesNewRoman" w:hAnsiTheme="majorBidi" w:cstheme="majorBidi"/>
          <w:i/>
          <w:iCs/>
          <w:sz w:val="18"/>
          <w:szCs w:val="18"/>
        </w:rPr>
        <w:t>Academic Press Professional</w:t>
      </w:r>
      <w:r w:rsidRPr="00EE5EE0">
        <w:rPr>
          <w:rFonts w:asciiTheme="majorBidi" w:eastAsia="TimesNewRoman" w:hAnsiTheme="majorBidi" w:cstheme="majorBidi"/>
          <w:sz w:val="18"/>
          <w:szCs w:val="18"/>
        </w:rPr>
        <w:t>, San Diego, CA, 1996, pp. 212–226.</w:t>
      </w:r>
    </w:p>
    <w:p w:rsidR="007D4C67" w:rsidRPr="00EE5EE0" w:rsidRDefault="007D4C67" w:rsidP="007D4C67">
      <w:pPr>
        <w:pStyle w:val="af4"/>
        <w:numPr>
          <w:ilvl w:val="0"/>
          <w:numId w:val="23"/>
        </w:numPr>
        <w:autoSpaceDE w:val="0"/>
        <w:autoSpaceDN w:val="0"/>
        <w:spacing w:after="0"/>
        <w:ind w:left="540" w:hanging="540"/>
        <w:jc w:val="both"/>
        <w:rPr>
          <w:rFonts w:asciiTheme="majorBidi" w:eastAsia="TimesNewRoman" w:hAnsiTheme="majorBidi" w:cstheme="majorBidi"/>
          <w:color w:val="FF0000"/>
          <w:sz w:val="18"/>
          <w:szCs w:val="18"/>
        </w:rPr>
      </w:pPr>
      <w:r w:rsidRPr="00EE5EE0">
        <w:rPr>
          <w:rFonts w:asciiTheme="majorBidi" w:eastAsia="TimesNewRoman" w:hAnsiTheme="majorBidi" w:cstheme="majorBidi"/>
          <w:sz w:val="18"/>
          <w:szCs w:val="18"/>
        </w:rPr>
        <w:t xml:space="preserve">R. </w:t>
      </w:r>
      <w:proofErr w:type="spellStart"/>
      <w:r w:rsidRPr="00EE5EE0">
        <w:rPr>
          <w:rFonts w:asciiTheme="majorBidi" w:eastAsia="TimesNewRoman" w:hAnsiTheme="majorBidi" w:cstheme="majorBidi"/>
          <w:sz w:val="18"/>
          <w:szCs w:val="18"/>
        </w:rPr>
        <w:t>Mehrabian</w:t>
      </w:r>
      <w:proofErr w:type="spellEnd"/>
      <w:r w:rsidRPr="00EE5EE0">
        <w:rPr>
          <w:rFonts w:asciiTheme="majorBidi" w:eastAsia="TimesNewRoman" w:hAnsiTheme="majorBidi" w:cstheme="majorBidi"/>
          <w:sz w:val="18"/>
          <w:szCs w:val="18"/>
        </w:rPr>
        <w:t xml:space="preserve"> and C. Lucas, “A novel numerical optimization algorithm inspired from weed colonization,” </w:t>
      </w:r>
      <w:r w:rsidRPr="00EE5EE0">
        <w:rPr>
          <w:rFonts w:asciiTheme="majorBidi" w:eastAsia="TimesNewRoman" w:hAnsiTheme="majorBidi" w:cstheme="majorBidi"/>
          <w:i/>
          <w:iCs/>
          <w:sz w:val="18"/>
          <w:szCs w:val="18"/>
        </w:rPr>
        <w:t>Ecological Informatics</w:t>
      </w:r>
      <w:r w:rsidRPr="00EE5EE0">
        <w:rPr>
          <w:rFonts w:asciiTheme="majorBidi" w:eastAsia="TimesNewRoman" w:hAnsiTheme="majorBidi" w:cstheme="majorBidi"/>
          <w:sz w:val="18"/>
          <w:szCs w:val="18"/>
        </w:rPr>
        <w:t>, vol. 1, pp. 355– 366, 2006.</w:t>
      </w:r>
    </w:p>
    <w:p w:rsidR="007D4C67" w:rsidRDefault="007D4C67">
      <w:pPr>
        <w:rPr>
          <w:b/>
          <w:bCs/>
        </w:rPr>
      </w:pPr>
    </w:p>
    <w:p w:rsidR="007D4C67" w:rsidRPr="003D5B84" w:rsidRDefault="007D4C67" w:rsidP="00CF5D93">
      <w:pPr>
        <w:jc w:val="center"/>
        <w:rPr>
          <w:b/>
          <w:bCs/>
        </w:rPr>
      </w:pPr>
    </w:p>
    <w:p w:rsidR="0088233C" w:rsidRDefault="0088233C" w:rsidP="00904D6D">
      <w:pPr>
        <w:rPr>
          <w:b/>
          <w:bCs/>
        </w:rPr>
      </w:pPr>
    </w:p>
    <w:p w:rsidR="0095481A" w:rsidRDefault="0095481A" w:rsidP="00904D6D">
      <w:pPr>
        <w:rPr>
          <w:b/>
          <w:bCs/>
        </w:rPr>
      </w:pPr>
    </w:p>
    <w:p w:rsidR="00231A19" w:rsidRDefault="00231A19" w:rsidP="00231A19">
      <w:pPr>
        <w:jc w:val="both"/>
        <w:rPr>
          <w:color w:val="000000"/>
          <w:sz w:val="18"/>
          <w:szCs w:val="18"/>
        </w:rPr>
      </w:pPr>
    </w:p>
    <w:p w:rsidR="00231A19" w:rsidRDefault="00F33C08" w:rsidP="00EE5EE0">
      <w:pPr>
        <w:rPr>
          <w:b/>
          <w:bCs/>
        </w:rPr>
      </w:pPr>
      <w:r w:rsidRPr="00EE5EE0">
        <w:rPr>
          <w:rStyle w:val="apple-style-span"/>
          <w:b/>
          <w:color w:val="000000"/>
          <w:lang w:val="pt-BR"/>
        </w:rPr>
        <w:t>BIOGRAPH</w:t>
      </w:r>
      <w:r w:rsidR="0095481A" w:rsidRPr="00EE5EE0">
        <w:rPr>
          <w:rStyle w:val="apple-style-span"/>
          <w:b/>
          <w:color w:val="000000"/>
          <w:lang w:val="pt-BR"/>
        </w:rPr>
        <w:t>IES</w:t>
      </w:r>
      <w:r w:rsidRPr="00EE5EE0">
        <w:rPr>
          <w:rStyle w:val="apple-style-span"/>
          <w:b/>
          <w:color w:val="000000"/>
          <w:lang w:val="pt-BR"/>
        </w:rPr>
        <w:t xml:space="preserve"> OF AUTHORS</w:t>
      </w:r>
      <w:r>
        <w:rPr>
          <w:rStyle w:val="apple-style-span"/>
          <w:b/>
          <w:color w:val="000000"/>
          <w:lang w:val="pt-BR"/>
        </w:rPr>
        <w:t xml:space="preserve"> </w:t>
      </w:r>
    </w:p>
    <w:p w:rsidR="00231A19" w:rsidRDefault="00231A19" w:rsidP="00231A19">
      <w:pPr>
        <w:rPr>
          <w:b/>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7394"/>
      </w:tblGrid>
      <w:tr w:rsidR="00231A19" w:rsidTr="000C1F1D">
        <w:trPr>
          <w:trHeight w:val="1967"/>
        </w:trPr>
        <w:tc>
          <w:tcPr>
            <w:tcW w:w="1856" w:type="dxa"/>
          </w:tcPr>
          <w:p w:rsidR="00231A19" w:rsidRPr="00231A19" w:rsidRDefault="00231A19" w:rsidP="00A47AD5">
            <w:pPr>
              <w:rPr>
                <w:color w:val="000000"/>
                <w:lang w:val="pt-BR"/>
              </w:rPr>
            </w:pPr>
          </w:p>
          <w:p w:rsidR="00231A19" w:rsidRPr="00231A19" w:rsidRDefault="0056247B" w:rsidP="00A47AD5">
            <w:pPr>
              <w:jc w:val="center"/>
              <w:rPr>
                <w:color w:val="000000"/>
                <w:lang w:val="pt-BR"/>
              </w:rPr>
            </w:pPr>
            <w:r>
              <w:rPr>
                <w:noProof/>
              </w:rPr>
              <w:drawing>
                <wp:inline distT="0" distB="0" distL="0" distR="0" wp14:anchorId="770219C6" wp14:editId="26A3BD03">
                  <wp:extent cx="1000125" cy="1190625"/>
                  <wp:effectExtent l="0" t="0" r="9525" b="9525"/>
                  <wp:docPr id="12" name="صورة 12" descr="C:\2019 destop folder\PHD DOC\مستمسكات الزمالة الخاصة\مستمسكات\صور + جواز\احمد سماوي .صورة شخص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19 destop folder\PHD DOC\مستمسكات الزمالة الخاصة\مستمسكات\صور + جواز\احمد سماوي .صورة شخصية.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0125" cy="1190625"/>
                          </a:xfrm>
                          <a:prstGeom prst="rect">
                            <a:avLst/>
                          </a:prstGeom>
                          <a:noFill/>
                          <a:ln>
                            <a:noFill/>
                          </a:ln>
                        </pic:spPr>
                      </pic:pic>
                    </a:graphicData>
                  </a:graphic>
                </wp:inline>
              </w:drawing>
            </w:r>
          </w:p>
        </w:tc>
        <w:tc>
          <w:tcPr>
            <w:tcW w:w="7394" w:type="dxa"/>
          </w:tcPr>
          <w:p w:rsidR="00C43A9F" w:rsidRDefault="00C43A9F" w:rsidP="0056247B">
            <w:pPr>
              <w:rPr>
                <w:sz w:val="18"/>
                <w:szCs w:val="18"/>
              </w:rPr>
            </w:pPr>
          </w:p>
          <w:p w:rsidR="00A47AD5" w:rsidRPr="0056247B" w:rsidRDefault="0056247B" w:rsidP="0056247B">
            <w:pPr>
              <w:rPr>
                <w:color w:val="000000"/>
                <w:sz w:val="18"/>
                <w:szCs w:val="18"/>
                <w:lang w:val="pt-BR"/>
              </w:rPr>
            </w:pPr>
            <w:r w:rsidRPr="0056247B">
              <w:rPr>
                <w:sz w:val="18"/>
                <w:szCs w:val="18"/>
              </w:rPr>
              <w:t xml:space="preserve">Mr. </w:t>
            </w:r>
            <w:r w:rsidRPr="0056247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Ahmed Samawi </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Ghthwan</w:t>
            </w:r>
            <w:r w:rsidRPr="0056247B">
              <w:rPr>
                <w:sz w:val="18"/>
                <w:szCs w:val="18"/>
              </w:rPr>
              <w:t xml:space="preserve"> earned his M.sc in the field of Electrical and Electronic Engineering from Eastern Mediterranean University, Turkey / North Cyprus2013. He has more than five years of experience in teaching. He completed his BSc in Electrical Engineering, university of technology, Baghdad, Iraq, 2001. His research interests includes power electronics, control power system, electronic system design and predictive current control modeling</w:t>
            </w:r>
          </w:p>
        </w:tc>
      </w:tr>
      <w:tr w:rsidR="00A47AD5" w:rsidTr="000C1F1D">
        <w:trPr>
          <w:trHeight w:val="208"/>
        </w:trPr>
        <w:tc>
          <w:tcPr>
            <w:tcW w:w="1856" w:type="dxa"/>
          </w:tcPr>
          <w:p w:rsidR="00A47AD5" w:rsidRPr="00231A19" w:rsidRDefault="00A47AD5" w:rsidP="00A47AD5">
            <w:pPr>
              <w:rPr>
                <w:color w:val="000000"/>
                <w:lang w:val="pt-BR"/>
              </w:rPr>
            </w:pPr>
          </w:p>
        </w:tc>
        <w:tc>
          <w:tcPr>
            <w:tcW w:w="7394" w:type="dxa"/>
          </w:tcPr>
          <w:p w:rsidR="00A47AD5" w:rsidRPr="00231A19" w:rsidRDefault="00A47AD5" w:rsidP="00A47AD5">
            <w:pPr>
              <w:jc w:val="both"/>
              <w:rPr>
                <w:color w:val="000000"/>
                <w:sz w:val="18"/>
                <w:szCs w:val="18"/>
              </w:rPr>
            </w:pPr>
          </w:p>
        </w:tc>
      </w:tr>
      <w:tr w:rsidR="00231A19" w:rsidTr="000C1F1D">
        <w:trPr>
          <w:trHeight w:val="1827"/>
        </w:trPr>
        <w:tc>
          <w:tcPr>
            <w:tcW w:w="1856" w:type="dxa"/>
          </w:tcPr>
          <w:p w:rsidR="00231A19" w:rsidRPr="009352E1" w:rsidRDefault="00231A19" w:rsidP="00A47AD5">
            <w:pPr>
              <w:rPr>
                <w:color w:val="000000"/>
              </w:rPr>
            </w:pPr>
          </w:p>
          <w:p w:rsidR="00231A19" w:rsidRPr="00231A19" w:rsidRDefault="009352E1" w:rsidP="00A47AD5">
            <w:pPr>
              <w:jc w:val="center"/>
              <w:rPr>
                <w:color w:val="000000"/>
                <w:lang w:val="pt-BR"/>
              </w:rPr>
            </w:pPr>
            <w:r>
              <w:rPr>
                <w:noProof/>
                <w:color w:val="000000"/>
              </w:rPr>
              <w:drawing>
                <wp:inline distT="0" distB="0" distL="0" distR="0" wp14:anchorId="0AB021EE" wp14:editId="22124F66">
                  <wp:extent cx="1085850" cy="1102089"/>
                  <wp:effectExtent l="0" t="0" r="0" b="3175"/>
                  <wp:docPr id="50" name="صورة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بو مسلم.png"/>
                          <pic:cNvPicPr/>
                        </pic:nvPicPr>
                        <pic:blipFill>
                          <a:blip r:embed="rId18">
                            <a:extLst>
                              <a:ext uri="{28A0092B-C50C-407E-A947-70E740481C1C}">
                                <a14:useLocalDpi xmlns:a14="http://schemas.microsoft.com/office/drawing/2010/main" val="0"/>
                              </a:ext>
                            </a:extLst>
                          </a:blip>
                          <a:stretch>
                            <a:fillRect/>
                          </a:stretch>
                        </pic:blipFill>
                        <pic:spPr>
                          <a:xfrm>
                            <a:off x="0" y="0"/>
                            <a:ext cx="1089559" cy="1105854"/>
                          </a:xfrm>
                          <a:prstGeom prst="rect">
                            <a:avLst/>
                          </a:prstGeom>
                        </pic:spPr>
                      </pic:pic>
                    </a:graphicData>
                  </a:graphic>
                </wp:inline>
              </w:drawing>
            </w:r>
          </w:p>
        </w:tc>
        <w:tc>
          <w:tcPr>
            <w:tcW w:w="7394" w:type="dxa"/>
          </w:tcPr>
          <w:p w:rsidR="00C43A9F" w:rsidRDefault="00C43A9F" w:rsidP="009352E1">
            <w:pPr>
              <w:rPr>
                <w:sz w:val="18"/>
                <w:szCs w:val="18"/>
              </w:rPr>
            </w:pPr>
          </w:p>
          <w:p w:rsidR="00C43A9F" w:rsidRDefault="00C43A9F" w:rsidP="009352E1">
            <w:pPr>
              <w:rPr>
                <w:sz w:val="18"/>
                <w:szCs w:val="18"/>
              </w:rPr>
            </w:pPr>
          </w:p>
          <w:p w:rsidR="009352E1" w:rsidRPr="009352E1" w:rsidRDefault="009352E1" w:rsidP="009352E1">
            <w:pPr>
              <w:rPr>
                <w:sz w:val="18"/>
                <w:szCs w:val="18"/>
              </w:rPr>
            </w:pPr>
            <w:r w:rsidRPr="009352E1">
              <w:rPr>
                <w:sz w:val="18"/>
                <w:szCs w:val="18"/>
              </w:rPr>
              <w:t xml:space="preserve">Mr. </w:t>
            </w:r>
            <w:proofErr w:type="spellStart"/>
            <w:r w:rsidRPr="009352E1">
              <w:rPr>
                <w:sz w:val="18"/>
                <w:szCs w:val="18"/>
              </w:rPr>
              <w:t>Abdulrasul</w:t>
            </w:r>
            <w:proofErr w:type="spellEnd"/>
            <w:r w:rsidRPr="009352E1">
              <w:rPr>
                <w:sz w:val="18"/>
                <w:szCs w:val="18"/>
              </w:rPr>
              <w:t xml:space="preserve"> A. Al-</w:t>
            </w:r>
            <w:proofErr w:type="spellStart"/>
            <w:r w:rsidRPr="009352E1">
              <w:rPr>
                <w:sz w:val="18"/>
                <w:szCs w:val="18"/>
              </w:rPr>
              <w:t>hayder</w:t>
            </w:r>
            <w:proofErr w:type="spellEnd"/>
            <w:r w:rsidRPr="009352E1">
              <w:rPr>
                <w:sz w:val="18"/>
                <w:szCs w:val="18"/>
              </w:rPr>
              <w:t xml:space="preserve"> earned his master degree in control and instrumentation in 1985 and bachelor degree in 1981 from the University Of Technology, Baghdad/ Iraq. He has a teaching experience for more than </w:t>
            </w:r>
            <w:proofErr w:type="spellStart"/>
            <w:r w:rsidRPr="009352E1">
              <w:rPr>
                <w:sz w:val="18"/>
                <w:szCs w:val="18"/>
              </w:rPr>
              <w:t>tweenty</w:t>
            </w:r>
            <w:proofErr w:type="spellEnd"/>
            <w:r w:rsidRPr="009352E1">
              <w:rPr>
                <w:sz w:val="18"/>
                <w:szCs w:val="18"/>
              </w:rPr>
              <w:t xml:space="preserve"> years. He is interesting in the automatic control systems engineering, systems engineering, communications as  </w:t>
            </w:r>
            <w:proofErr w:type="spellStart"/>
            <w:r w:rsidRPr="009352E1">
              <w:rPr>
                <w:sz w:val="18"/>
                <w:szCs w:val="18"/>
              </w:rPr>
              <w:t>as</w:t>
            </w:r>
            <w:proofErr w:type="spellEnd"/>
            <w:r w:rsidRPr="009352E1">
              <w:rPr>
                <w:sz w:val="18"/>
                <w:szCs w:val="18"/>
              </w:rPr>
              <w:t xml:space="preserve"> digital techniques fields.</w:t>
            </w:r>
          </w:p>
          <w:p w:rsidR="00F33C08" w:rsidRPr="009352E1" w:rsidRDefault="00F33C08" w:rsidP="00A47AD5">
            <w:pPr>
              <w:rPr>
                <w:color w:val="000000"/>
              </w:rPr>
            </w:pPr>
          </w:p>
          <w:p w:rsidR="00F33C08" w:rsidRPr="00231A19" w:rsidRDefault="00F33C08" w:rsidP="00A47AD5">
            <w:pPr>
              <w:rPr>
                <w:color w:val="000000"/>
                <w:lang w:val="pt-BR"/>
              </w:rPr>
            </w:pPr>
          </w:p>
          <w:p w:rsidR="00A47AD5" w:rsidRPr="00231A19" w:rsidRDefault="00A47AD5" w:rsidP="00A47AD5">
            <w:pPr>
              <w:rPr>
                <w:color w:val="000000"/>
                <w:lang w:val="pt-BR"/>
              </w:rPr>
            </w:pPr>
          </w:p>
        </w:tc>
      </w:tr>
      <w:tr w:rsidR="0056247B" w:rsidRPr="00231A19" w:rsidTr="000C1F1D">
        <w:trPr>
          <w:trHeight w:val="2147"/>
        </w:trPr>
        <w:tc>
          <w:tcPr>
            <w:tcW w:w="1856" w:type="dxa"/>
            <w:tcBorders>
              <w:top w:val="single" w:sz="4" w:space="0" w:color="auto"/>
              <w:left w:val="single" w:sz="4" w:space="0" w:color="auto"/>
              <w:bottom w:val="single" w:sz="4" w:space="0" w:color="auto"/>
              <w:right w:val="single" w:sz="4" w:space="0" w:color="auto"/>
            </w:tcBorders>
          </w:tcPr>
          <w:p w:rsidR="0056247B" w:rsidRPr="00231A19" w:rsidRDefault="0056247B" w:rsidP="007D4C67">
            <w:pPr>
              <w:rPr>
                <w:color w:val="000000"/>
                <w:lang w:val="pt-BR"/>
              </w:rPr>
            </w:pPr>
          </w:p>
          <w:p w:rsidR="0056247B" w:rsidRPr="00231A19" w:rsidRDefault="00C43A9F" w:rsidP="00C43A9F">
            <w:pPr>
              <w:jc w:val="center"/>
              <w:rPr>
                <w:color w:val="000000"/>
                <w:lang w:val="pt-BR"/>
              </w:rPr>
            </w:pPr>
            <w:r w:rsidRPr="00D97E74">
              <w:rPr>
                <w:noProof/>
              </w:rPr>
              <w:drawing>
                <wp:inline distT="0" distB="0" distL="0" distR="0" wp14:anchorId="1013ACF0" wp14:editId="5DDE387F">
                  <wp:extent cx="1009650" cy="1319178"/>
                  <wp:effectExtent l="0" t="0" r="0" b="0"/>
                  <wp:docPr id="2" name="Picture 1" descr="C:\Users\ALBURAQ\Pictures\viber image ٢٠١٩-٠٥-١٠ , ١٣.٤٨.٣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URAQ\Pictures\viber image ٢٠١٩-٠٥-١٠ , ١٣.٤٨.٣٣.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5188" cy="1326413"/>
                          </a:xfrm>
                          <a:prstGeom prst="rect">
                            <a:avLst/>
                          </a:prstGeom>
                          <a:noFill/>
                          <a:ln>
                            <a:noFill/>
                          </a:ln>
                        </pic:spPr>
                      </pic:pic>
                    </a:graphicData>
                  </a:graphic>
                </wp:inline>
              </w:drawing>
            </w:r>
          </w:p>
        </w:tc>
        <w:tc>
          <w:tcPr>
            <w:tcW w:w="7394" w:type="dxa"/>
            <w:tcBorders>
              <w:top w:val="single" w:sz="4" w:space="0" w:color="auto"/>
              <w:left w:val="single" w:sz="4" w:space="0" w:color="auto"/>
              <w:bottom w:val="single" w:sz="4" w:space="0" w:color="auto"/>
              <w:right w:val="single" w:sz="4" w:space="0" w:color="auto"/>
            </w:tcBorders>
          </w:tcPr>
          <w:p w:rsidR="00C43A9F" w:rsidRDefault="00C43A9F" w:rsidP="00C43A9F">
            <w:pPr>
              <w:jc w:val="both"/>
              <w:rPr>
                <w:color w:val="000000"/>
                <w:sz w:val="18"/>
                <w:szCs w:val="18"/>
                <w:lang w:val="pt-BR"/>
              </w:rPr>
            </w:pPr>
          </w:p>
          <w:p w:rsidR="00C43A9F" w:rsidRPr="00C43A9F" w:rsidRDefault="00C43A9F" w:rsidP="00C43A9F">
            <w:pPr>
              <w:jc w:val="both"/>
              <w:rPr>
                <w:color w:val="000000"/>
                <w:sz w:val="18"/>
                <w:szCs w:val="18"/>
                <w:lang w:val="pt-BR"/>
              </w:rPr>
            </w:pPr>
            <w:r w:rsidRPr="00C43A9F">
              <w:rPr>
                <w:color w:val="000000"/>
                <w:sz w:val="18"/>
                <w:szCs w:val="18"/>
                <w:lang w:val="pt-BR"/>
              </w:rPr>
              <w:t>Ali Shaban Hassooni: He born in Babil, Iraq 1981. He achieved B.S.c. since 2003 in Electrical Engineering, College of Engineering, Universty of Babylon, Iraq  and He achieved M.S.c. in Electronics and Communication field  since 2010 in</w:t>
            </w:r>
            <w:r w:rsidRPr="00C43A9F">
              <w:rPr>
                <w:sz w:val="18"/>
                <w:szCs w:val="18"/>
              </w:rPr>
              <w:t xml:space="preserve"> </w:t>
            </w:r>
            <w:r w:rsidRPr="00C43A9F">
              <w:rPr>
                <w:color w:val="000000"/>
                <w:sz w:val="18"/>
                <w:szCs w:val="18"/>
                <w:lang w:val="pt-BR"/>
              </w:rPr>
              <w:t>Electrical Engineering, College of Engineering, Universty of Babylon, The main  interested field is designing of electronics system and robotics fileld. He is a Lecturer  in Electrical Engineering Department, College of Engineering , Babylon University, Iraq.</w:t>
            </w:r>
          </w:p>
          <w:p w:rsidR="0056247B" w:rsidRPr="0056247B" w:rsidRDefault="0056247B" w:rsidP="0056247B">
            <w:pPr>
              <w:jc w:val="both"/>
              <w:rPr>
                <w:color w:val="000000"/>
                <w:sz w:val="18"/>
                <w:szCs w:val="18"/>
              </w:rPr>
            </w:pPr>
            <w:bookmarkStart w:id="0" w:name="_GoBack"/>
            <w:bookmarkEnd w:id="0"/>
          </w:p>
        </w:tc>
      </w:tr>
      <w:tr w:rsidR="000C1F1D" w:rsidRPr="0056247B" w:rsidTr="000C1F1D">
        <w:trPr>
          <w:trHeight w:val="2176"/>
        </w:trPr>
        <w:tc>
          <w:tcPr>
            <w:tcW w:w="1856" w:type="dxa"/>
            <w:tcBorders>
              <w:top w:val="single" w:sz="4" w:space="0" w:color="auto"/>
              <w:left w:val="single" w:sz="4" w:space="0" w:color="auto"/>
              <w:bottom w:val="single" w:sz="4" w:space="0" w:color="auto"/>
              <w:right w:val="single" w:sz="4" w:space="0" w:color="auto"/>
            </w:tcBorders>
          </w:tcPr>
          <w:p w:rsidR="000C1F1D" w:rsidRPr="00231A19" w:rsidRDefault="000C1F1D" w:rsidP="000C1F1D">
            <w:pPr>
              <w:rPr>
                <w:color w:val="000000"/>
                <w:lang w:val="pt-BR"/>
              </w:rPr>
            </w:pPr>
            <w:r>
              <w:rPr>
                <w:b/>
                <w:noProof/>
                <w:sz w:val="24"/>
                <w:szCs w:val="24"/>
              </w:rPr>
              <w:lastRenderedPageBreak/>
              <w:drawing>
                <wp:anchor distT="0" distB="0" distL="114300" distR="114300" simplePos="0" relativeHeight="251663360" behindDoc="0" locked="0" layoutInCell="1" allowOverlap="1" wp14:anchorId="205F7D2F" wp14:editId="0A523E08">
                  <wp:simplePos x="0" y="0"/>
                  <wp:positionH relativeFrom="page">
                    <wp:posOffset>5345430</wp:posOffset>
                  </wp:positionH>
                  <wp:positionV relativeFrom="paragraph">
                    <wp:posOffset>191135</wp:posOffset>
                  </wp:positionV>
                  <wp:extent cx="997585" cy="1060450"/>
                  <wp:effectExtent l="152400" t="152400" r="354965" b="368300"/>
                  <wp:wrapSquare wrapText="bothSides"/>
                  <wp:docPr id="3" name="Picture 0" descr="حيد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حيدر.jpg"/>
                          <pic:cNvPicPr/>
                        </pic:nvPicPr>
                        <pic:blipFill>
                          <a:blip r:embed="rId20" cstate="print">
                            <a:lum bright="30000"/>
                            <a:extLst>
                              <a:ext uri="{28A0092B-C50C-407E-A947-70E740481C1C}">
                                <a14:useLocalDpi xmlns:a14="http://schemas.microsoft.com/office/drawing/2010/main" val="0"/>
                              </a:ext>
                            </a:extLst>
                          </a:blip>
                          <a:stretch>
                            <a:fillRect/>
                          </a:stretch>
                        </pic:blipFill>
                        <pic:spPr>
                          <a:xfrm>
                            <a:off x="0" y="0"/>
                            <a:ext cx="997585" cy="10604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c>
          <w:tcPr>
            <w:tcW w:w="7394" w:type="dxa"/>
            <w:tcBorders>
              <w:top w:val="single" w:sz="4" w:space="0" w:color="auto"/>
              <w:left w:val="single" w:sz="4" w:space="0" w:color="auto"/>
              <w:bottom w:val="single" w:sz="4" w:space="0" w:color="auto"/>
              <w:right w:val="single" w:sz="4" w:space="0" w:color="auto"/>
            </w:tcBorders>
          </w:tcPr>
          <w:p w:rsidR="000C1F1D" w:rsidRDefault="000C1F1D" w:rsidP="00666CA4">
            <w:pPr>
              <w:jc w:val="both"/>
              <w:rPr>
                <w:color w:val="000000"/>
                <w:sz w:val="18"/>
                <w:szCs w:val="18"/>
                <w:lang w:val="pt-BR"/>
              </w:rPr>
            </w:pPr>
          </w:p>
          <w:p w:rsidR="000C1F1D" w:rsidRPr="000C1F1D" w:rsidRDefault="000C1F1D" w:rsidP="000C1F1D">
            <w:pPr>
              <w:tabs>
                <w:tab w:val="left" w:pos="757"/>
              </w:tabs>
              <w:jc w:val="both"/>
              <w:rPr>
                <w:sz w:val="18"/>
                <w:szCs w:val="18"/>
              </w:rPr>
            </w:pPr>
            <w:r w:rsidRPr="000C1F1D">
              <w:rPr>
                <w:sz w:val="18"/>
                <w:szCs w:val="18"/>
              </w:rPr>
              <w:t xml:space="preserve">Associate professor Dr. </w:t>
            </w:r>
            <w:proofErr w:type="spellStart"/>
            <w:r w:rsidRPr="000C1F1D">
              <w:rPr>
                <w:sz w:val="18"/>
                <w:szCs w:val="18"/>
              </w:rPr>
              <w:t>Haider</w:t>
            </w:r>
            <w:proofErr w:type="spellEnd"/>
            <w:r w:rsidRPr="000C1F1D">
              <w:rPr>
                <w:sz w:val="18"/>
                <w:szCs w:val="18"/>
              </w:rPr>
              <w:t xml:space="preserve"> .</w:t>
            </w:r>
            <w:proofErr w:type="spellStart"/>
            <w:r w:rsidRPr="000C1F1D">
              <w:rPr>
                <w:sz w:val="18"/>
                <w:szCs w:val="18"/>
              </w:rPr>
              <w:t>J.Abd</w:t>
            </w:r>
            <w:proofErr w:type="spellEnd"/>
            <w:r w:rsidRPr="000C1F1D">
              <w:rPr>
                <w:sz w:val="18"/>
                <w:szCs w:val="18"/>
              </w:rPr>
              <w:t xml:space="preserve"> earned his Ph.D. in the field of  Electrical Engineering from university of </w:t>
            </w:r>
            <w:proofErr w:type="spellStart"/>
            <w:r w:rsidRPr="000C1F1D">
              <w:rPr>
                <w:sz w:val="18"/>
                <w:szCs w:val="18"/>
              </w:rPr>
              <w:t>Tenaga</w:t>
            </w:r>
            <w:proofErr w:type="spellEnd"/>
            <w:r w:rsidRPr="000C1F1D">
              <w:rPr>
                <w:sz w:val="18"/>
                <w:szCs w:val="18"/>
              </w:rPr>
              <w:t xml:space="preserve"> </w:t>
            </w:r>
            <w:proofErr w:type="spellStart"/>
            <w:r w:rsidRPr="000C1F1D">
              <w:rPr>
                <w:sz w:val="18"/>
                <w:szCs w:val="18"/>
              </w:rPr>
              <w:t>Nasional</w:t>
            </w:r>
            <w:proofErr w:type="spellEnd"/>
            <w:r w:rsidRPr="000C1F1D">
              <w:rPr>
                <w:sz w:val="18"/>
                <w:szCs w:val="18"/>
              </w:rPr>
              <w:t xml:space="preserve"> , Malaysia,  2014. He has more than ten years of experience in teaching. He completed his MSc, in Electrical Engineering, university of Baghdad, Baghdad, Iraq, 2005.His research interests includes Optical fiber communication, Wireless communication, Digital signal processing, smart systems, Biomedical Engineering, Maglev system  and Adaptive control system</w:t>
            </w:r>
          </w:p>
        </w:tc>
      </w:tr>
    </w:tbl>
    <w:p w:rsidR="0095481A" w:rsidRPr="00EE5EE0" w:rsidRDefault="0095481A" w:rsidP="000C1F1D">
      <w:pPr>
        <w:rPr>
          <w:color w:val="000000"/>
          <w:sz w:val="18"/>
          <w:szCs w:val="18"/>
        </w:rPr>
      </w:pPr>
    </w:p>
    <w:sectPr w:rsidR="0095481A" w:rsidRPr="00EE5EE0" w:rsidSect="00957C11">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EC" w:rsidRDefault="00524FEC">
      <w:r>
        <w:separator/>
      </w:r>
    </w:p>
  </w:endnote>
  <w:endnote w:type="continuationSeparator" w:id="0">
    <w:p w:rsidR="00524FEC" w:rsidRDefault="0052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NewRomanPSMT">
    <w:altName w:val="Arial"/>
    <w:charset w:val="00"/>
    <w:family w:val="swiss"/>
    <w:pitch w:val="default"/>
    <w:sig w:usb0="00000003" w:usb1="00000000" w:usb2="00000000" w:usb3="00000000" w:csb0="00000001" w:csb1="00000000"/>
  </w:font>
  <w:font w:name="TimesNewRomanPS-BoldItalicMT">
    <w:altName w:val="Arial"/>
    <w:charset w:val="00"/>
    <w:family w:val="swiss"/>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ItalicMT">
    <w:altName w:val="Arial"/>
    <w:charset w:val="00"/>
    <w:family w:val="swiss"/>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NimbusRomNo9L-Regu">
    <w:altName w:val="Arial"/>
    <w:charset w:val="B2"/>
    <w:family w:val="auto"/>
    <w:pitch w:val="default"/>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C67" w:rsidRPr="003D5B84" w:rsidRDefault="007D4C67" w:rsidP="00C07BEF">
    <w:pPr>
      <w:pStyle w:val="a4"/>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700BD789" wp14:editId="115895B6">
              <wp:simplePos x="0" y="0"/>
              <wp:positionH relativeFrom="column">
                <wp:posOffset>-12065</wp:posOffset>
              </wp:positionH>
              <wp:positionV relativeFrom="paragraph">
                <wp:posOffset>145415</wp:posOffset>
              </wp:positionV>
              <wp:extent cx="5580380" cy="0"/>
              <wp:effectExtent l="6985" t="12065" r="13335" b="698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Qbp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D0GQbp&#10;EgIAACgEAAAOAAAAAAAAAAAAAAAAAC4CAABkcnMvZTJvRG9jLnhtbFBLAQItABQABgAIAAAAIQCV&#10;wE/S3AAAAAgBAAAPAAAAAAAAAAAAAAAAAGwEAABkcnMvZG93bnJldi54bWxQSwUGAAAAAAQABADz&#10;AAAAdQUAAAAA&#10;"/>
          </w:pict>
        </mc:Fallback>
      </mc:AlternateContent>
    </w:r>
    <w:proofErr w:type="spellStart"/>
    <w:r w:rsidRPr="003D5B84">
      <w:t>IJ</w:t>
    </w:r>
    <w:r>
      <w:t>xx</w:t>
    </w:r>
    <w:proofErr w:type="spellEnd"/>
    <w:r w:rsidRPr="003D5B84">
      <w:t xml:space="preserve">  Vol. </w:t>
    </w:r>
    <w:r>
      <w:t>x</w:t>
    </w:r>
    <w:r w:rsidRPr="003D5B84">
      <w:t xml:space="preserve">, No. </w:t>
    </w:r>
    <w:r>
      <w:t>x</w:t>
    </w:r>
    <w:r w:rsidRPr="003D5B84">
      <w:t xml:space="preserve">,  </w:t>
    </w:r>
    <w:r>
      <w:t>Month</w:t>
    </w:r>
    <w:r w:rsidRPr="003D5B84">
      <w:t xml:space="preserve">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C67" w:rsidRPr="00C07BEF" w:rsidRDefault="007D4C67" w:rsidP="0094367D">
    <w:pPr>
      <w:pStyle w:val="a5"/>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C67" w:rsidRPr="003D5B84" w:rsidRDefault="007D4C67" w:rsidP="00C07BEF">
    <w:pPr>
      <w:pStyle w:val="a5"/>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Pr>
        <w:i/>
        <w:szCs w:val="18"/>
      </w:rPr>
      <w:t>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EC" w:rsidRDefault="00524FEC">
      <w:r>
        <w:separator/>
      </w:r>
    </w:p>
  </w:footnote>
  <w:footnote w:type="continuationSeparator" w:id="0">
    <w:p w:rsidR="00524FEC" w:rsidRDefault="00524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C67" w:rsidRPr="003D5B84" w:rsidRDefault="007D4C67" w:rsidP="008B04B3">
    <w:pPr>
      <w:pStyle w:val="a4"/>
      <w:framePr w:wrap="around" w:vAnchor="text" w:hAnchor="margin" w:xAlign="outside" w:y="1"/>
      <w:rPr>
        <w:rStyle w:val="a6"/>
      </w:rPr>
    </w:pPr>
    <w:r w:rsidRPr="003D5B84">
      <w:rPr>
        <w:rStyle w:val="a6"/>
      </w:rPr>
      <w:fldChar w:fldCharType="begin"/>
    </w:r>
    <w:r w:rsidRPr="003D5B84">
      <w:rPr>
        <w:rStyle w:val="a6"/>
      </w:rPr>
      <w:instrText xml:space="preserve">PAGE  </w:instrText>
    </w:r>
    <w:r w:rsidRPr="003D5B84">
      <w:rPr>
        <w:rStyle w:val="a6"/>
      </w:rPr>
      <w:fldChar w:fldCharType="separate"/>
    </w:r>
    <w:r w:rsidR="00A5083B">
      <w:rPr>
        <w:rStyle w:val="a6"/>
        <w:noProof/>
      </w:rPr>
      <w:t>40</w:t>
    </w:r>
    <w:r w:rsidRPr="003D5B84">
      <w:rPr>
        <w:rStyle w:val="a6"/>
      </w:rPr>
      <w:fldChar w:fldCharType="end"/>
    </w:r>
  </w:p>
  <w:p w:rsidR="007D4C67" w:rsidRPr="003D5B84" w:rsidRDefault="007D4C67" w:rsidP="00C07BEF">
    <w:pPr>
      <w:pStyle w:val="a4"/>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7FACDA30" wp14:editId="253B53D5">
              <wp:simplePos x="0" y="0"/>
              <wp:positionH relativeFrom="column">
                <wp:posOffset>23495</wp:posOffset>
              </wp:positionH>
              <wp:positionV relativeFrom="paragraph">
                <wp:posOffset>182880</wp:posOffset>
              </wp:positionV>
              <wp:extent cx="5544820" cy="0"/>
              <wp:effectExtent l="13970" t="11430" r="13335" b="762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left:0;text-align:left;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qM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V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rwUqjB4CAAA8BAAADgAAAAAAAAAAAAAAAAAuAgAAZHJzL2Uyb0RvYy54bWxQSwECLQAU&#10;AAYACAAAACEA3nQSvNoAAAAHAQAADwAAAAAAAAAAAAAAAAB4BAAAZHJzL2Rvd25yZXYueG1sUEsF&#10;BgAAAAAEAAQA8wAAAH8FA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proofErr w:type="spellStart"/>
    <w:r>
      <w:t>xxxx-xxxx</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C67" w:rsidRPr="003D5B84" w:rsidRDefault="007D4C67" w:rsidP="00F173DD">
    <w:pPr>
      <w:pStyle w:val="a4"/>
      <w:framePr w:wrap="around" w:vAnchor="text" w:hAnchor="margin" w:xAlign="outside" w:y="1"/>
      <w:rPr>
        <w:rStyle w:val="a6"/>
      </w:rPr>
    </w:pPr>
    <w:r w:rsidRPr="003D5B84">
      <w:rPr>
        <w:rStyle w:val="a6"/>
      </w:rPr>
      <w:fldChar w:fldCharType="begin"/>
    </w:r>
    <w:r w:rsidRPr="003D5B84">
      <w:rPr>
        <w:rStyle w:val="a6"/>
      </w:rPr>
      <w:instrText xml:space="preserve">PAGE  </w:instrText>
    </w:r>
    <w:r w:rsidRPr="003D5B84">
      <w:rPr>
        <w:rStyle w:val="a6"/>
      </w:rPr>
      <w:fldChar w:fldCharType="separate"/>
    </w:r>
    <w:r w:rsidR="00A5083B">
      <w:rPr>
        <w:rStyle w:val="a6"/>
        <w:noProof/>
      </w:rPr>
      <w:t>41</w:t>
    </w:r>
    <w:r w:rsidRPr="003D5B84">
      <w:rPr>
        <w:rStyle w:val="a6"/>
      </w:rPr>
      <w:fldChar w:fldCharType="end"/>
    </w:r>
  </w:p>
  <w:p w:rsidR="007D4C67" w:rsidRPr="003D5B84" w:rsidRDefault="007D4C67" w:rsidP="00C07BEF">
    <w:pPr>
      <w:pStyle w:val="a4"/>
      <w:pBdr>
        <w:bottom w:val="single" w:sz="4" w:space="1" w:color="auto"/>
      </w:pBdr>
      <w:tabs>
        <w:tab w:val="clear" w:pos="4320"/>
        <w:tab w:val="clear" w:pos="8640"/>
        <w:tab w:val="left" w:pos="0"/>
        <w:tab w:val="center" w:pos="4301"/>
        <w:tab w:val="left" w:pos="7938"/>
      </w:tabs>
    </w:pPr>
    <w:proofErr w:type="spellStart"/>
    <w:r w:rsidRPr="003D5B84">
      <w:t>IJ</w:t>
    </w:r>
    <w:r>
      <w:t>xx</w:t>
    </w:r>
    <w:proofErr w:type="spellEnd"/>
    <w:r w:rsidRPr="003D5B84">
      <w:tab/>
      <w:t xml:space="preserve">ISSN: </w:t>
    </w:r>
    <w:proofErr w:type="spellStart"/>
    <w:r>
      <w:t>xxxx-xxxx</w:t>
    </w:r>
    <w:proofErr w:type="spellEnd"/>
    <w:r w:rsidRPr="003D5B84">
      <w:tab/>
    </w:r>
    <w:r>
      <w:sym w:font="Wingdings" w:char="F072"/>
    </w:r>
  </w:p>
  <w:p w:rsidR="007D4C67" w:rsidRPr="003D5B84" w:rsidRDefault="007D4C67" w:rsidP="0094367D">
    <w:pPr>
      <w:pStyle w:val="a4"/>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C67" w:rsidRDefault="007D4C67" w:rsidP="008B04B3">
    <w:pPr>
      <w:pStyle w:val="a4"/>
      <w:tabs>
        <w:tab w:val="clear" w:pos="4320"/>
        <w:tab w:val="clear" w:pos="8640"/>
      </w:tabs>
      <w:ind w:right="45"/>
    </w:pPr>
    <w:r w:rsidRPr="00945897">
      <w:rPr>
        <w:b/>
      </w:rPr>
      <w:t xml:space="preserve">International Journal of </w:t>
    </w:r>
    <w:r>
      <w:rPr>
        <w:b/>
      </w:rPr>
      <w:t>xxx</w:t>
    </w:r>
  </w:p>
  <w:p w:rsidR="007D4C67" w:rsidRPr="003D5B84" w:rsidRDefault="007D4C67" w:rsidP="008B04B3">
    <w:pPr>
      <w:pStyle w:val="a4"/>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xml:space="preserve">, </w:t>
    </w:r>
    <w:r>
      <w:t xml:space="preserve">Month </w:t>
    </w:r>
    <w:r w:rsidRPr="003D5B84">
      <w:t>201</w:t>
    </w:r>
    <w:r>
      <w:t>x</w:t>
    </w:r>
    <w:r w:rsidRPr="003D5B84">
      <w:t xml:space="preserve">, pp. </w:t>
    </w:r>
    <w:proofErr w:type="spellStart"/>
    <w:r w:rsidRPr="003D5B84">
      <w:t>xx~xx</w:t>
    </w:r>
    <w:proofErr w:type="spellEnd"/>
  </w:p>
  <w:p w:rsidR="007D4C67" w:rsidRPr="003D5B84" w:rsidRDefault="007D4C67" w:rsidP="00957C11">
    <w:pPr>
      <w:pStyle w:val="a4"/>
      <w:tabs>
        <w:tab w:val="clear" w:pos="4320"/>
        <w:tab w:val="clear" w:pos="8640"/>
        <w:tab w:val="left" w:pos="7938"/>
        <w:tab w:val="right" w:pos="8789"/>
      </w:tabs>
      <w:rPr>
        <w:rStyle w:val="a6"/>
      </w:rPr>
    </w:pPr>
    <w:r w:rsidRPr="003D5B84">
      <w:t xml:space="preserve">ISSN: </w:t>
    </w:r>
    <w:proofErr w:type="spellStart"/>
    <w:r>
      <w:t>xxxx-xxxx</w:t>
    </w:r>
    <w:proofErr w:type="spellEnd"/>
    <w:r w:rsidRPr="003D5B84">
      <w:tab/>
    </w:r>
    <w:r>
      <w:sym w:font="Wingdings" w:char="F072"/>
    </w:r>
    <w:r w:rsidRPr="003D5B84">
      <w:t xml:space="preserve">    </w:t>
    </w:r>
    <w:r w:rsidRPr="003D5B84">
      <w:tab/>
    </w:r>
    <w:r w:rsidRPr="003D5B84">
      <w:rPr>
        <w:rStyle w:val="a6"/>
      </w:rPr>
      <w:fldChar w:fldCharType="begin"/>
    </w:r>
    <w:r w:rsidRPr="003D5B84">
      <w:rPr>
        <w:rStyle w:val="a6"/>
      </w:rPr>
      <w:instrText xml:space="preserve"> PAGE </w:instrText>
    </w:r>
    <w:r w:rsidRPr="003D5B84">
      <w:rPr>
        <w:rStyle w:val="a6"/>
      </w:rPr>
      <w:fldChar w:fldCharType="separate"/>
    </w:r>
    <w:r w:rsidR="00A5083B">
      <w:rPr>
        <w:rStyle w:val="a6"/>
        <w:noProof/>
      </w:rPr>
      <w:t>31</w:t>
    </w:r>
    <w:r w:rsidRPr="003D5B84">
      <w:rPr>
        <w:rStyle w:val="a6"/>
      </w:rPr>
      <w:fldChar w:fldCharType="end"/>
    </w:r>
  </w:p>
  <w:p w:rsidR="007D4C67" w:rsidRPr="003D5B84" w:rsidRDefault="007D4C67" w:rsidP="008B04B3">
    <w:pPr>
      <w:pStyle w:val="a4"/>
      <w:tabs>
        <w:tab w:val="clear" w:pos="4320"/>
        <w:tab w:val="clear" w:pos="8640"/>
      </w:tabs>
      <w:ind w:right="45"/>
      <w:jc w:val="right"/>
      <w:rPr>
        <w:rStyle w:val="a6"/>
      </w:rPr>
    </w:pPr>
    <w:r>
      <w:rPr>
        <w:noProof/>
      </w:rPr>
      <mc:AlternateContent>
        <mc:Choice Requires="wps">
          <w:drawing>
            <wp:anchor distT="0" distB="0" distL="114300" distR="114300" simplePos="0" relativeHeight="251657728" behindDoc="0" locked="0" layoutInCell="1" allowOverlap="1" wp14:anchorId="0E74332C" wp14:editId="1ADBE079">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left:0;text-align:left;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a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26pt;height:251.25pt;visibility:visible;mso-wrap-style:square" o:bullet="t">
        <v:imagedata r:id="rId1" o:title="" cropleft="1845f" cropright="4614f"/>
      </v:shape>
    </w:pict>
  </w:numPicBullet>
  <w:abstractNum w:abstractNumId="0">
    <w:nsid w:val="12D51B1F"/>
    <w:multiLevelType w:val="hybridMultilevel"/>
    <w:tmpl w:val="6B921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DF654D"/>
    <w:multiLevelType w:val="hybridMultilevel"/>
    <w:tmpl w:val="23AE18BA"/>
    <w:lvl w:ilvl="0" w:tplc="7674CC3E">
      <w:start w:val="1"/>
      <w:numFmt w:val="decimal"/>
      <w:lvlText w:val="%1."/>
      <w:lvlJc w:val="left"/>
      <w:pPr>
        <w:ind w:left="360" w:hanging="360"/>
      </w:pPr>
      <w:rPr>
        <w:rFonts w:hint="default"/>
        <w:b w:val="0"/>
        <w:i w:val="0"/>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A4164"/>
    <w:multiLevelType w:val="hybridMultilevel"/>
    <w:tmpl w:val="AF2EF4DC"/>
    <w:lvl w:ilvl="0" w:tplc="3348BEC2">
      <w:start w:val="1"/>
      <w:numFmt w:val="bullet"/>
      <w:lvlText w:val=""/>
      <w:lvlPicBulletId w:val="0"/>
      <w:lvlJc w:val="left"/>
      <w:pPr>
        <w:tabs>
          <w:tab w:val="num" w:pos="720"/>
        </w:tabs>
        <w:ind w:left="720" w:hanging="360"/>
      </w:pPr>
      <w:rPr>
        <w:rFonts w:ascii="Symbol" w:hAnsi="Symbol" w:hint="default"/>
      </w:rPr>
    </w:lvl>
    <w:lvl w:ilvl="1" w:tplc="C756D1B4" w:tentative="1">
      <w:start w:val="1"/>
      <w:numFmt w:val="bullet"/>
      <w:lvlText w:val=""/>
      <w:lvlJc w:val="left"/>
      <w:pPr>
        <w:tabs>
          <w:tab w:val="num" w:pos="1440"/>
        </w:tabs>
        <w:ind w:left="1440" w:hanging="360"/>
      </w:pPr>
      <w:rPr>
        <w:rFonts w:ascii="Symbol" w:hAnsi="Symbol" w:hint="default"/>
      </w:rPr>
    </w:lvl>
    <w:lvl w:ilvl="2" w:tplc="6E6EF79E" w:tentative="1">
      <w:start w:val="1"/>
      <w:numFmt w:val="bullet"/>
      <w:lvlText w:val=""/>
      <w:lvlJc w:val="left"/>
      <w:pPr>
        <w:tabs>
          <w:tab w:val="num" w:pos="2160"/>
        </w:tabs>
        <w:ind w:left="2160" w:hanging="360"/>
      </w:pPr>
      <w:rPr>
        <w:rFonts w:ascii="Symbol" w:hAnsi="Symbol" w:hint="default"/>
      </w:rPr>
    </w:lvl>
    <w:lvl w:ilvl="3" w:tplc="34CE3F9E" w:tentative="1">
      <w:start w:val="1"/>
      <w:numFmt w:val="bullet"/>
      <w:lvlText w:val=""/>
      <w:lvlJc w:val="left"/>
      <w:pPr>
        <w:tabs>
          <w:tab w:val="num" w:pos="2880"/>
        </w:tabs>
        <w:ind w:left="2880" w:hanging="360"/>
      </w:pPr>
      <w:rPr>
        <w:rFonts w:ascii="Symbol" w:hAnsi="Symbol" w:hint="default"/>
      </w:rPr>
    </w:lvl>
    <w:lvl w:ilvl="4" w:tplc="FE14DDC8" w:tentative="1">
      <w:start w:val="1"/>
      <w:numFmt w:val="bullet"/>
      <w:lvlText w:val=""/>
      <w:lvlJc w:val="left"/>
      <w:pPr>
        <w:tabs>
          <w:tab w:val="num" w:pos="3600"/>
        </w:tabs>
        <w:ind w:left="3600" w:hanging="360"/>
      </w:pPr>
      <w:rPr>
        <w:rFonts w:ascii="Symbol" w:hAnsi="Symbol" w:hint="default"/>
      </w:rPr>
    </w:lvl>
    <w:lvl w:ilvl="5" w:tplc="DAF6CD22" w:tentative="1">
      <w:start w:val="1"/>
      <w:numFmt w:val="bullet"/>
      <w:lvlText w:val=""/>
      <w:lvlJc w:val="left"/>
      <w:pPr>
        <w:tabs>
          <w:tab w:val="num" w:pos="4320"/>
        </w:tabs>
        <w:ind w:left="4320" w:hanging="360"/>
      </w:pPr>
      <w:rPr>
        <w:rFonts w:ascii="Symbol" w:hAnsi="Symbol" w:hint="default"/>
      </w:rPr>
    </w:lvl>
    <w:lvl w:ilvl="6" w:tplc="1D96613E" w:tentative="1">
      <w:start w:val="1"/>
      <w:numFmt w:val="bullet"/>
      <w:lvlText w:val=""/>
      <w:lvlJc w:val="left"/>
      <w:pPr>
        <w:tabs>
          <w:tab w:val="num" w:pos="5040"/>
        </w:tabs>
        <w:ind w:left="5040" w:hanging="360"/>
      </w:pPr>
      <w:rPr>
        <w:rFonts w:ascii="Symbol" w:hAnsi="Symbol" w:hint="default"/>
      </w:rPr>
    </w:lvl>
    <w:lvl w:ilvl="7" w:tplc="0090F50C" w:tentative="1">
      <w:start w:val="1"/>
      <w:numFmt w:val="bullet"/>
      <w:lvlText w:val=""/>
      <w:lvlJc w:val="left"/>
      <w:pPr>
        <w:tabs>
          <w:tab w:val="num" w:pos="5760"/>
        </w:tabs>
        <w:ind w:left="5760" w:hanging="360"/>
      </w:pPr>
      <w:rPr>
        <w:rFonts w:ascii="Symbol" w:hAnsi="Symbol" w:hint="default"/>
      </w:rPr>
    </w:lvl>
    <w:lvl w:ilvl="8" w:tplc="692C4EA2" w:tentative="1">
      <w:start w:val="1"/>
      <w:numFmt w:val="bullet"/>
      <w:lvlText w:val=""/>
      <w:lvlJc w:val="left"/>
      <w:pPr>
        <w:tabs>
          <w:tab w:val="num" w:pos="6480"/>
        </w:tabs>
        <w:ind w:left="6480" w:hanging="360"/>
      </w:pPr>
      <w:rPr>
        <w:rFonts w:ascii="Symbol" w:hAnsi="Symbol" w:hint="default"/>
      </w:r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D8182D"/>
    <w:multiLevelType w:val="hybridMultilevel"/>
    <w:tmpl w:val="3CD404D0"/>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237E9F"/>
    <w:multiLevelType w:val="hybridMultilevel"/>
    <w:tmpl w:val="7FFFFFFF"/>
    <w:lvl w:ilvl="0" w:tplc="7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29473C"/>
    <w:multiLevelType w:val="hybridMultilevel"/>
    <w:tmpl w:val="65FCFC0A"/>
    <w:lvl w:ilvl="0" w:tplc="26F4EBBC">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nsid w:val="65A1197A"/>
    <w:multiLevelType w:val="hybridMultilevel"/>
    <w:tmpl w:val="7FFFFFFF"/>
    <w:lvl w:ilvl="0" w:tplc="7FFFFFFF">
      <w:start w:val="19"/>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8"/>
  </w:num>
  <w:num w:numId="2">
    <w:abstractNumId w:val="14"/>
  </w:num>
  <w:num w:numId="3">
    <w:abstractNumId w:val="23"/>
  </w:num>
  <w:num w:numId="4">
    <w:abstractNumId w:val="12"/>
  </w:num>
  <w:num w:numId="5">
    <w:abstractNumId w:val="16"/>
  </w:num>
  <w:num w:numId="6">
    <w:abstractNumId w:val="20"/>
  </w:num>
  <w:num w:numId="7">
    <w:abstractNumId w:val="17"/>
  </w:num>
  <w:num w:numId="8">
    <w:abstractNumId w:val="15"/>
  </w:num>
  <w:num w:numId="9">
    <w:abstractNumId w:val="10"/>
  </w:num>
  <w:num w:numId="10">
    <w:abstractNumId w:val="2"/>
  </w:num>
  <w:num w:numId="11">
    <w:abstractNumId w:val="1"/>
  </w:num>
  <w:num w:numId="12">
    <w:abstractNumId w:val="6"/>
  </w:num>
  <w:num w:numId="13">
    <w:abstractNumId w:val="4"/>
  </w:num>
  <w:num w:numId="14">
    <w:abstractNumId w:val="7"/>
  </w:num>
  <w:num w:numId="15">
    <w:abstractNumId w:val="22"/>
  </w:num>
  <w:num w:numId="16">
    <w:abstractNumId w:val="9"/>
  </w:num>
  <w:num w:numId="17">
    <w:abstractNumId w:val="21"/>
  </w:num>
  <w:num w:numId="18">
    <w:abstractNumId w:val="3"/>
  </w:num>
  <w:num w:numId="19">
    <w:abstractNumId w:val="8"/>
  </w:num>
  <w:num w:numId="20">
    <w:abstractNumId w:val="0"/>
  </w:num>
  <w:num w:numId="21">
    <w:abstractNumId w:val="11"/>
  </w:num>
  <w:num w:numId="22">
    <w:abstractNumId w:val="13"/>
  </w:num>
  <w:num w:numId="23">
    <w:abstractNumId w:val="19"/>
  </w:num>
  <w:num w:numId="2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1F1D"/>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3C5E"/>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7D7E"/>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52AB"/>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FCC"/>
    <w:rsid w:val="003200C9"/>
    <w:rsid w:val="003209C7"/>
    <w:rsid w:val="0032306D"/>
    <w:rsid w:val="00326170"/>
    <w:rsid w:val="003263E9"/>
    <w:rsid w:val="00326D35"/>
    <w:rsid w:val="00331183"/>
    <w:rsid w:val="00332063"/>
    <w:rsid w:val="00332AC6"/>
    <w:rsid w:val="00333AB9"/>
    <w:rsid w:val="00333C06"/>
    <w:rsid w:val="0033459B"/>
    <w:rsid w:val="00335BE8"/>
    <w:rsid w:val="00335E16"/>
    <w:rsid w:val="00337C87"/>
    <w:rsid w:val="0034265F"/>
    <w:rsid w:val="00343A49"/>
    <w:rsid w:val="00346441"/>
    <w:rsid w:val="003475EC"/>
    <w:rsid w:val="0035076B"/>
    <w:rsid w:val="00352BEB"/>
    <w:rsid w:val="00353885"/>
    <w:rsid w:val="00361EB1"/>
    <w:rsid w:val="003629D1"/>
    <w:rsid w:val="003637CE"/>
    <w:rsid w:val="00370E6B"/>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D79EE"/>
    <w:rsid w:val="004E140A"/>
    <w:rsid w:val="004E154B"/>
    <w:rsid w:val="004E1914"/>
    <w:rsid w:val="004E3613"/>
    <w:rsid w:val="004E3AFD"/>
    <w:rsid w:val="004E3CAD"/>
    <w:rsid w:val="004E6C69"/>
    <w:rsid w:val="004E71C1"/>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4FEC"/>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247B"/>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057"/>
    <w:rsid w:val="005F75F8"/>
    <w:rsid w:val="006044C7"/>
    <w:rsid w:val="006123B6"/>
    <w:rsid w:val="00613977"/>
    <w:rsid w:val="0061627D"/>
    <w:rsid w:val="006206C7"/>
    <w:rsid w:val="00622EC4"/>
    <w:rsid w:val="0062488B"/>
    <w:rsid w:val="006327F1"/>
    <w:rsid w:val="00636167"/>
    <w:rsid w:val="00643F19"/>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77D58"/>
    <w:rsid w:val="00682B00"/>
    <w:rsid w:val="00685AA5"/>
    <w:rsid w:val="00685FB4"/>
    <w:rsid w:val="006863DA"/>
    <w:rsid w:val="00687CA7"/>
    <w:rsid w:val="00687D3A"/>
    <w:rsid w:val="006925E2"/>
    <w:rsid w:val="006A0231"/>
    <w:rsid w:val="006A090C"/>
    <w:rsid w:val="006A1384"/>
    <w:rsid w:val="006A34DA"/>
    <w:rsid w:val="006A4C54"/>
    <w:rsid w:val="006A6AEE"/>
    <w:rsid w:val="006B027E"/>
    <w:rsid w:val="006B0965"/>
    <w:rsid w:val="006B6754"/>
    <w:rsid w:val="006B71FD"/>
    <w:rsid w:val="006C0661"/>
    <w:rsid w:val="006C0E3B"/>
    <w:rsid w:val="006C18AF"/>
    <w:rsid w:val="006C1D12"/>
    <w:rsid w:val="006C3786"/>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4253"/>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4C67"/>
    <w:rsid w:val="007D7A78"/>
    <w:rsid w:val="007E029F"/>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086"/>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034"/>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52E1"/>
    <w:rsid w:val="009406FF"/>
    <w:rsid w:val="00941203"/>
    <w:rsid w:val="009416C1"/>
    <w:rsid w:val="0094367D"/>
    <w:rsid w:val="00943FA1"/>
    <w:rsid w:val="00945897"/>
    <w:rsid w:val="00945A5C"/>
    <w:rsid w:val="00946389"/>
    <w:rsid w:val="0094738D"/>
    <w:rsid w:val="00950EF7"/>
    <w:rsid w:val="0095481A"/>
    <w:rsid w:val="00954DC1"/>
    <w:rsid w:val="00955462"/>
    <w:rsid w:val="00956EB6"/>
    <w:rsid w:val="00957C11"/>
    <w:rsid w:val="009617A9"/>
    <w:rsid w:val="009665BE"/>
    <w:rsid w:val="009673AB"/>
    <w:rsid w:val="00970E84"/>
    <w:rsid w:val="00971153"/>
    <w:rsid w:val="00981036"/>
    <w:rsid w:val="00981E5F"/>
    <w:rsid w:val="00983846"/>
    <w:rsid w:val="00984A39"/>
    <w:rsid w:val="00990CC8"/>
    <w:rsid w:val="0099227E"/>
    <w:rsid w:val="009922D2"/>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079E9"/>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083B"/>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1DF"/>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7C57"/>
    <w:rsid w:val="00BE0201"/>
    <w:rsid w:val="00BE3232"/>
    <w:rsid w:val="00BE486A"/>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78F"/>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3A9F"/>
    <w:rsid w:val="00C44562"/>
    <w:rsid w:val="00C453FB"/>
    <w:rsid w:val="00C50166"/>
    <w:rsid w:val="00C502FF"/>
    <w:rsid w:val="00C55BED"/>
    <w:rsid w:val="00C55D03"/>
    <w:rsid w:val="00C55F3E"/>
    <w:rsid w:val="00C57311"/>
    <w:rsid w:val="00C61929"/>
    <w:rsid w:val="00C62970"/>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5198"/>
    <w:rsid w:val="00C95ABC"/>
    <w:rsid w:val="00C9655A"/>
    <w:rsid w:val="00C96FCA"/>
    <w:rsid w:val="00C9754D"/>
    <w:rsid w:val="00C975DF"/>
    <w:rsid w:val="00CA5D84"/>
    <w:rsid w:val="00CC1960"/>
    <w:rsid w:val="00CD2336"/>
    <w:rsid w:val="00CE1CF3"/>
    <w:rsid w:val="00CE70F3"/>
    <w:rsid w:val="00CE7659"/>
    <w:rsid w:val="00CF0E18"/>
    <w:rsid w:val="00CF29A4"/>
    <w:rsid w:val="00CF2F2E"/>
    <w:rsid w:val="00CF5D93"/>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63"/>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19E"/>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42BD"/>
    <w:rsid w:val="00E91546"/>
    <w:rsid w:val="00E91678"/>
    <w:rsid w:val="00E9206E"/>
    <w:rsid w:val="00E93438"/>
    <w:rsid w:val="00E93F64"/>
    <w:rsid w:val="00E96737"/>
    <w:rsid w:val="00EA0668"/>
    <w:rsid w:val="00EA093A"/>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5EE0"/>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A6067"/>
    <w:rsid w:val="00FB01B9"/>
    <w:rsid w:val="00FB64AF"/>
    <w:rsid w:val="00FB763A"/>
    <w:rsid w:val="00FB79C0"/>
    <w:rsid w:val="00FC292F"/>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81A"/>
    <w:rPr>
      <w:lang w:val="en-US" w:eastAsia="en-US"/>
    </w:rPr>
  </w:style>
  <w:style w:type="paragraph" w:styleId="1">
    <w:name w:val="heading 1"/>
    <w:basedOn w:val="a"/>
    <w:next w:val="a"/>
    <w:qFormat/>
    <w:rsid w:val="00C15A56"/>
    <w:pPr>
      <w:keepNext/>
      <w:spacing w:line="480" w:lineRule="auto"/>
      <w:jc w:val="center"/>
      <w:outlineLvl w:val="0"/>
    </w:pPr>
    <w:rPr>
      <w:b/>
      <w:bCs/>
    </w:rPr>
  </w:style>
  <w:style w:type="paragraph" w:styleId="2">
    <w:name w:val="heading 2"/>
    <w:basedOn w:val="a"/>
    <w:next w:val="a"/>
    <w:qFormat/>
    <w:rsid w:val="00FA0403"/>
    <w:pPr>
      <w:keepNext/>
      <w:spacing w:before="240" w:after="60"/>
      <w:outlineLvl w:val="1"/>
    </w:pPr>
    <w:rPr>
      <w:rFonts w:ascii="Arial" w:hAnsi="Arial" w:cs="Arial"/>
      <w:b/>
      <w:bCs/>
      <w:i/>
      <w:iCs/>
      <w:sz w:val="28"/>
      <w:szCs w:val="28"/>
    </w:rPr>
  </w:style>
  <w:style w:type="paragraph" w:styleId="3">
    <w:name w:val="heading 3"/>
    <w:basedOn w:val="a"/>
    <w:next w:val="a"/>
    <w:qFormat/>
    <w:rsid w:val="00DB3D8C"/>
    <w:pPr>
      <w:keepNext/>
      <w:spacing w:before="240" w:after="60"/>
      <w:outlineLvl w:val="2"/>
    </w:pPr>
    <w:rPr>
      <w:rFonts w:ascii="Arial" w:hAnsi="Arial" w:cs="Arial"/>
      <w:b/>
      <w:bCs/>
      <w:sz w:val="26"/>
      <w:szCs w:val="26"/>
    </w:rPr>
  </w:style>
  <w:style w:type="paragraph" w:styleId="4">
    <w:name w:val="heading 4"/>
    <w:basedOn w:val="a"/>
    <w:next w:val="a"/>
    <w:qFormat/>
    <w:rsid w:val="004710EE"/>
    <w:pPr>
      <w:keepNext/>
      <w:spacing w:before="240" w:after="60"/>
      <w:outlineLvl w:val="3"/>
    </w:pPr>
    <w:rPr>
      <w:b/>
      <w:bCs/>
      <w:sz w:val="28"/>
      <w:szCs w:val="28"/>
    </w:rPr>
  </w:style>
  <w:style w:type="paragraph" w:styleId="5">
    <w:name w:val="heading 5"/>
    <w:basedOn w:val="a"/>
    <w:next w:val="a"/>
    <w:qFormat/>
    <w:rsid w:val="00DB3D8C"/>
    <w:pPr>
      <w:spacing w:before="240" w:after="60"/>
      <w:outlineLvl w:val="4"/>
    </w:pPr>
    <w:rPr>
      <w:b/>
      <w:bCs/>
      <w:i/>
      <w:iCs/>
      <w:sz w:val="26"/>
      <w:szCs w:val="26"/>
    </w:rPr>
  </w:style>
  <w:style w:type="paragraph" w:styleId="6">
    <w:name w:val="heading 6"/>
    <w:basedOn w:val="a"/>
    <w:next w:val="a"/>
    <w:qFormat/>
    <w:rsid w:val="00097958"/>
    <w:pPr>
      <w:keepNext/>
      <w:jc w:val="center"/>
      <w:outlineLvl w:val="5"/>
    </w:pPr>
    <w:rPr>
      <w:b/>
      <w:bCs/>
      <w:i/>
      <w:iCs/>
      <w:u w:val="single"/>
    </w:rPr>
  </w:style>
  <w:style w:type="paragraph" w:styleId="7">
    <w:name w:val="heading 7"/>
    <w:basedOn w:val="a"/>
    <w:next w:val="a"/>
    <w:qFormat/>
    <w:rsid w:val="00DB3D8C"/>
    <w:pPr>
      <w:spacing w:before="240" w:after="60"/>
      <w:outlineLvl w:val="6"/>
    </w:pPr>
    <w:rPr>
      <w:sz w:val="24"/>
      <w:szCs w:val="24"/>
    </w:rPr>
  </w:style>
  <w:style w:type="paragraph" w:styleId="8">
    <w:name w:val="heading 8"/>
    <w:basedOn w:val="a"/>
    <w:next w:val="a"/>
    <w:qFormat/>
    <w:rsid w:val="00097958"/>
    <w:pPr>
      <w:keepNext/>
      <w:outlineLvl w:val="7"/>
    </w:pPr>
    <w:rPr>
      <w:b/>
      <w:bCs/>
      <w:lang w:val="pl-PL" w:eastAsia="pl-PL"/>
    </w:rPr>
  </w:style>
  <w:style w:type="paragraph" w:styleId="9">
    <w:name w:val="heading 9"/>
    <w:basedOn w:val="a"/>
    <w:next w:val="a"/>
    <w:qFormat/>
    <w:rsid w:val="00097958"/>
    <w:pPr>
      <w:keepNext/>
      <w:ind w:right="-4041"/>
      <w:outlineLvl w:val="8"/>
    </w:pPr>
    <w:rPr>
      <w:b/>
      <w:bCs/>
      <w:lang w:val="en-AU"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102A61"/>
    <w:rPr>
      <w:color w:val="0000FF"/>
      <w:u w:val="single"/>
    </w:rPr>
  </w:style>
  <w:style w:type="paragraph" w:styleId="a4">
    <w:name w:val="header"/>
    <w:basedOn w:val="a"/>
    <w:rsid w:val="0094367D"/>
    <w:pPr>
      <w:tabs>
        <w:tab w:val="center" w:pos="4320"/>
        <w:tab w:val="right" w:pos="8640"/>
      </w:tabs>
    </w:pPr>
  </w:style>
  <w:style w:type="paragraph" w:styleId="a5">
    <w:name w:val="footer"/>
    <w:basedOn w:val="a"/>
    <w:rsid w:val="0094367D"/>
    <w:pPr>
      <w:tabs>
        <w:tab w:val="center" w:pos="4320"/>
        <w:tab w:val="right" w:pos="8640"/>
      </w:tabs>
    </w:pPr>
  </w:style>
  <w:style w:type="character" w:styleId="a6">
    <w:name w:val="page number"/>
    <w:basedOn w:val="a0"/>
    <w:rsid w:val="0094367D"/>
  </w:style>
  <w:style w:type="paragraph" w:styleId="a7">
    <w:name w:val="Balloon Text"/>
    <w:basedOn w:val="a"/>
    <w:semiHidden/>
    <w:rsid w:val="00061D77"/>
    <w:rPr>
      <w:rFonts w:ascii="Tahoma" w:hAnsi="Tahoma"/>
      <w:sz w:val="16"/>
      <w:szCs w:val="16"/>
    </w:rPr>
  </w:style>
  <w:style w:type="paragraph" w:styleId="a8">
    <w:name w:val="Body Text Indent"/>
    <w:basedOn w:val="a"/>
    <w:rsid w:val="00C15A56"/>
    <w:pPr>
      <w:spacing w:line="360" w:lineRule="auto"/>
      <w:ind w:left="456" w:firstLine="984"/>
      <w:jc w:val="both"/>
    </w:pPr>
    <w:rPr>
      <w:lang w:val="id-ID"/>
    </w:rPr>
  </w:style>
  <w:style w:type="paragraph" w:styleId="20">
    <w:name w:val="Body Text Indent 2"/>
    <w:basedOn w:val="a"/>
    <w:rsid w:val="00C15A56"/>
    <w:pPr>
      <w:spacing w:after="120" w:line="480" w:lineRule="auto"/>
      <w:ind w:left="360"/>
    </w:pPr>
  </w:style>
  <w:style w:type="paragraph" w:styleId="a9">
    <w:name w:val="Body Text"/>
    <w:basedOn w:val="a"/>
    <w:rsid w:val="00C15A56"/>
    <w:pPr>
      <w:spacing w:after="120"/>
    </w:pPr>
    <w:rPr>
      <w:lang w:val="id-ID" w:eastAsia="id-ID"/>
    </w:rPr>
  </w:style>
  <w:style w:type="paragraph" w:styleId="aa">
    <w:name w:val="caption"/>
    <w:basedOn w:val="a"/>
    <w:next w:val="a"/>
    <w:qFormat/>
    <w:rsid w:val="00C15A56"/>
    <w:pPr>
      <w:spacing w:line="480" w:lineRule="auto"/>
      <w:jc w:val="center"/>
    </w:pPr>
    <w:rPr>
      <w:i/>
      <w:iCs/>
    </w:rPr>
  </w:style>
  <w:style w:type="character" w:styleId="ab">
    <w:name w:val="footnote reference"/>
    <w:basedOn w:val="a0"/>
    <w:semiHidden/>
    <w:rsid w:val="00FA0403"/>
    <w:rPr>
      <w:vertAlign w:val="superscript"/>
    </w:rPr>
  </w:style>
  <w:style w:type="paragraph" w:styleId="ac">
    <w:name w:val="footnote text"/>
    <w:basedOn w:val="a"/>
    <w:semiHidden/>
    <w:rsid w:val="00FA0403"/>
    <w:rPr>
      <w:rFonts w:cs="Traditional Arabic"/>
      <w:lang w:eastAsia="ko-KR"/>
    </w:rPr>
  </w:style>
  <w:style w:type="paragraph" w:customStyle="1" w:styleId="Judulbab">
    <w:name w:val="Judul bab"/>
    <w:basedOn w:val="a"/>
    <w:rsid w:val="004710EE"/>
    <w:pPr>
      <w:spacing w:line="475" w:lineRule="atLeast"/>
      <w:jc w:val="center"/>
    </w:pPr>
    <w:rPr>
      <w:b/>
      <w:sz w:val="32"/>
    </w:rPr>
  </w:style>
  <w:style w:type="paragraph" w:customStyle="1" w:styleId="IsiBabforKomputek">
    <w:name w:val="Isi Bab for Komputek"/>
    <w:basedOn w:val="a"/>
    <w:rsid w:val="004710EE"/>
    <w:pPr>
      <w:ind w:firstLine="720"/>
      <w:jc w:val="both"/>
    </w:pPr>
  </w:style>
  <w:style w:type="paragraph" w:customStyle="1" w:styleId="tole">
    <w:name w:val="tole"/>
    <w:basedOn w:val="a"/>
    <w:rsid w:val="00E91546"/>
    <w:pPr>
      <w:jc w:val="center"/>
      <w:outlineLvl w:val="0"/>
    </w:pPr>
    <w:rPr>
      <w:b/>
      <w:bCs/>
      <w:sz w:val="28"/>
      <w:szCs w:val="28"/>
    </w:rPr>
  </w:style>
  <w:style w:type="paragraph" w:customStyle="1" w:styleId="tolesBold">
    <w:name w:val="toles + Bold"/>
    <w:aliases w:val="Line spacing:  single"/>
    <w:basedOn w:val="a"/>
    <w:rsid w:val="00E91546"/>
    <w:pPr>
      <w:jc w:val="center"/>
      <w:outlineLvl w:val="0"/>
    </w:pPr>
    <w:rPr>
      <w:i/>
      <w:iCs/>
      <w:sz w:val="24"/>
      <w:szCs w:val="24"/>
    </w:rPr>
  </w:style>
  <w:style w:type="paragraph" w:customStyle="1" w:styleId="toleLinespacingsingle">
    <w:name w:val="tole + Line spacing:  single"/>
    <w:basedOn w:val="a"/>
    <w:rsid w:val="00E91546"/>
    <w:pPr>
      <w:jc w:val="both"/>
    </w:pPr>
    <w:rPr>
      <w:sz w:val="24"/>
      <w:szCs w:val="24"/>
    </w:rPr>
  </w:style>
  <w:style w:type="paragraph" w:customStyle="1" w:styleId="bunga">
    <w:name w:val="bunga"/>
    <w:basedOn w:val="a"/>
    <w:rsid w:val="00E91546"/>
    <w:pPr>
      <w:jc w:val="both"/>
    </w:pPr>
    <w:rPr>
      <w:rFonts w:ascii="Arial" w:hAnsi="Arial" w:cs="Arial"/>
      <w:szCs w:val="24"/>
    </w:rPr>
  </w:style>
  <w:style w:type="paragraph" w:customStyle="1" w:styleId="bunga2">
    <w:name w:val="bunga2"/>
    <w:basedOn w:val="a"/>
    <w:rsid w:val="00E91546"/>
    <w:pPr>
      <w:jc w:val="both"/>
      <w:outlineLvl w:val="0"/>
    </w:pPr>
    <w:rPr>
      <w:rFonts w:ascii="Arial" w:hAnsi="Arial" w:cs="Arial"/>
      <w:b/>
      <w:bCs/>
      <w:szCs w:val="24"/>
    </w:rPr>
  </w:style>
  <w:style w:type="paragraph" w:customStyle="1" w:styleId="DiQi">
    <w:name w:val="DiQi"/>
    <w:basedOn w:val="a"/>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ad">
    <w:name w:val="List"/>
    <w:basedOn w:val="a"/>
    <w:rsid w:val="00DA0390"/>
    <w:pPr>
      <w:ind w:left="360" w:hanging="360"/>
      <w:jc w:val="center"/>
    </w:pPr>
    <w:rPr>
      <w:sz w:val="24"/>
      <w:szCs w:val="24"/>
    </w:rPr>
  </w:style>
  <w:style w:type="paragraph" w:styleId="30">
    <w:name w:val="Body Text Indent 3"/>
    <w:basedOn w:val="a"/>
    <w:rsid w:val="00DB3D8C"/>
    <w:pPr>
      <w:spacing w:after="120"/>
      <w:ind w:left="360"/>
    </w:pPr>
    <w:rPr>
      <w:sz w:val="16"/>
      <w:szCs w:val="16"/>
    </w:rPr>
  </w:style>
  <w:style w:type="paragraph" w:customStyle="1" w:styleId="Body0">
    <w:name w:val="Body 0"/>
    <w:basedOn w:val="a"/>
    <w:rsid w:val="00DB3D8C"/>
    <w:pPr>
      <w:spacing w:line="360" w:lineRule="atLeast"/>
      <w:jc w:val="both"/>
    </w:pPr>
    <w:rPr>
      <w:rFonts w:ascii="Palatino" w:hAnsi="Palatino"/>
      <w:sz w:val="24"/>
      <w:szCs w:val="24"/>
    </w:rPr>
  </w:style>
  <w:style w:type="paragraph" w:styleId="21">
    <w:name w:val="Body Text 2"/>
    <w:basedOn w:val="a"/>
    <w:rsid w:val="005E736A"/>
    <w:pPr>
      <w:spacing w:after="120" w:line="480" w:lineRule="auto"/>
    </w:pPr>
  </w:style>
  <w:style w:type="paragraph" w:styleId="ae">
    <w:name w:val="Title"/>
    <w:basedOn w:val="a"/>
    <w:qFormat/>
    <w:rsid w:val="00F866B0"/>
    <w:pPr>
      <w:jc w:val="center"/>
    </w:pPr>
    <w:rPr>
      <w:b/>
      <w:bCs/>
      <w:sz w:val="28"/>
      <w:szCs w:val="24"/>
      <w:lang w:val="id-ID"/>
    </w:rPr>
  </w:style>
  <w:style w:type="paragraph" w:customStyle="1" w:styleId="AutoBiography">
    <w:name w:val="AutoBiography"/>
    <w:basedOn w:val="a"/>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a"/>
    <w:autoRedefine/>
    <w:rsid w:val="00771A7C"/>
    <w:pPr>
      <w:snapToGrid w:val="0"/>
      <w:jc w:val="both"/>
    </w:pPr>
    <w:rPr>
      <w:rFonts w:eastAsia="MS Mincho" w:cs="Angsana New"/>
      <w:lang w:val="en-GB" w:bidi="th-TH"/>
    </w:rPr>
  </w:style>
  <w:style w:type="paragraph" w:customStyle="1" w:styleId="Style10ptJustified">
    <w:name w:val="Style 10 pt Justified"/>
    <w:basedOn w:val="a"/>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a0"/>
    <w:link w:val="Style10ptJustified"/>
    <w:rsid w:val="00353885"/>
    <w:rPr>
      <w:rFonts w:ascii="Arial" w:eastAsia="MS Mincho" w:hAnsi="Arial" w:cs="Arial"/>
      <w:iCs/>
      <w:lang w:val="en-GB" w:eastAsia="en-US" w:bidi="ar-SA"/>
    </w:rPr>
  </w:style>
  <w:style w:type="paragraph" w:customStyle="1" w:styleId="paperbody">
    <w:name w:val="paper body"/>
    <w:basedOn w:val="a"/>
    <w:rsid w:val="00097958"/>
    <w:pPr>
      <w:jc w:val="both"/>
    </w:pPr>
    <w:rPr>
      <w:sz w:val="24"/>
      <w:szCs w:val="24"/>
      <w:lang w:val="en-AU"/>
    </w:rPr>
  </w:style>
  <w:style w:type="paragraph" w:styleId="af">
    <w:name w:val="Plain Text"/>
    <w:basedOn w:val="a"/>
    <w:semiHidden/>
    <w:rsid w:val="00097958"/>
    <w:rPr>
      <w:rFonts w:ascii="Courier New" w:eastAsia="BatangChe" w:hAnsi="Courier New"/>
      <w:sz w:val="24"/>
      <w:szCs w:val="24"/>
    </w:rPr>
  </w:style>
  <w:style w:type="character" w:customStyle="1" w:styleId="CharChar">
    <w:name w:val="Char Char"/>
    <w:basedOn w:val="a0"/>
    <w:rsid w:val="00097958"/>
    <w:rPr>
      <w:rFonts w:ascii="Courier New" w:eastAsia="BatangChe" w:hAnsi="Courier New"/>
      <w:sz w:val="24"/>
      <w:szCs w:val="24"/>
      <w:lang w:val="en-US" w:eastAsia="en-US"/>
    </w:rPr>
  </w:style>
  <w:style w:type="paragraph" w:styleId="af0">
    <w:name w:val="Subtitle"/>
    <w:basedOn w:val="a"/>
    <w:qFormat/>
    <w:rsid w:val="00097958"/>
    <w:pPr>
      <w:jc w:val="center"/>
    </w:pPr>
    <w:rPr>
      <w:b/>
      <w:bCs/>
      <w:sz w:val="32"/>
      <w:szCs w:val="32"/>
      <w:lang w:val="en-GB"/>
    </w:rPr>
  </w:style>
  <w:style w:type="paragraph" w:customStyle="1" w:styleId="Body">
    <w:name w:val="Body"/>
    <w:basedOn w:val="a"/>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a"/>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a"/>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a"/>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a"/>
    <w:next w:val="a"/>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a"/>
    <w:rsid w:val="00097958"/>
    <w:pPr>
      <w:jc w:val="center"/>
    </w:pPr>
    <w:rPr>
      <w:smallCaps/>
      <w:sz w:val="16"/>
      <w:szCs w:val="16"/>
    </w:rPr>
  </w:style>
  <w:style w:type="paragraph" w:customStyle="1" w:styleId="Sub-titles">
    <w:name w:val="Sub-titles"/>
    <w:basedOn w:val="a"/>
    <w:rsid w:val="00097958"/>
    <w:pPr>
      <w:jc w:val="both"/>
    </w:pPr>
    <w:rPr>
      <w:b/>
      <w:bCs/>
      <w:color w:val="000000"/>
      <w:sz w:val="24"/>
      <w:szCs w:val="24"/>
      <w:lang w:val="pt-PT" w:eastAsia="pt-PT"/>
    </w:rPr>
  </w:style>
  <w:style w:type="paragraph" w:customStyle="1" w:styleId="text0">
    <w:name w:val="text"/>
    <w:basedOn w:val="a"/>
    <w:rsid w:val="00097958"/>
    <w:pPr>
      <w:ind w:firstLine="227"/>
      <w:jc w:val="both"/>
    </w:pPr>
  </w:style>
  <w:style w:type="paragraph" w:customStyle="1" w:styleId="tables">
    <w:name w:val="tables"/>
    <w:basedOn w:val="a"/>
    <w:rsid w:val="00097958"/>
    <w:pPr>
      <w:jc w:val="both"/>
    </w:pPr>
    <w:rPr>
      <w:sz w:val="18"/>
      <w:szCs w:val="18"/>
    </w:rPr>
  </w:style>
  <w:style w:type="character" w:styleId="af1">
    <w:name w:val="Strong"/>
    <w:basedOn w:val="a0"/>
    <w:qFormat/>
    <w:rsid w:val="00335BE8"/>
    <w:rPr>
      <w:rFonts w:cs="Times New Roman"/>
      <w:b/>
      <w:bCs/>
    </w:rPr>
  </w:style>
  <w:style w:type="paragraph" w:styleId="af2">
    <w:name w:val="Normal (Web)"/>
    <w:basedOn w:val="a"/>
    <w:uiPriority w:val="99"/>
    <w:rsid w:val="00232DA1"/>
    <w:pPr>
      <w:spacing w:before="100" w:beforeAutospacing="1" w:after="100" w:afterAutospacing="1"/>
    </w:pPr>
    <w:rPr>
      <w:sz w:val="24"/>
      <w:szCs w:val="24"/>
    </w:rPr>
  </w:style>
  <w:style w:type="character" w:styleId="af3">
    <w:name w:val="Emphasis"/>
    <w:basedOn w:val="a0"/>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a"/>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a"/>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a0"/>
    <w:rsid w:val="007017C6"/>
  </w:style>
  <w:style w:type="character" w:customStyle="1" w:styleId="longtext">
    <w:name w:val="long_text"/>
    <w:basedOn w:val="a0"/>
    <w:rsid w:val="004947B9"/>
  </w:style>
  <w:style w:type="character" w:customStyle="1" w:styleId="apple-style-span">
    <w:name w:val="apple-style-span"/>
    <w:basedOn w:val="a0"/>
    <w:rsid w:val="00C35B8F"/>
  </w:style>
  <w:style w:type="character" w:customStyle="1" w:styleId="apple-converted-space">
    <w:name w:val="apple-converted-space"/>
    <w:basedOn w:val="a0"/>
    <w:rsid w:val="00C35B8F"/>
  </w:style>
  <w:style w:type="paragraph" w:styleId="HTML">
    <w:name w:val="HTML Preformatted"/>
    <w:basedOn w:val="a"/>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4">
    <w:name w:val="List Paragraph"/>
    <w:basedOn w:val="a"/>
    <w:qFormat/>
    <w:rsid w:val="00C35B8F"/>
    <w:pPr>
      <w:spacing w:after="200" w:line="276" w:lineRule="auto"/>
      <w:ind w:left="720"/>
      <w:contextualSpacing/>
    </w:pPr>
    <w:rPr>
      <w:rFonts w:ascii="Calibri" w:hAnsi="Calibri"/>
      <w:sz w:val="22"/>
      <w:szCs w:val="22"/>
      <w:lang w:val="en-GB" w:eastAsia="en-GB"/>
    </w:rPr>
  </w:style>
  <w:style w:type="paragraph" w:styleId="af5">
    <w:name w:val="No Spacing"/>
    <w:qFormat/>
    <w:rsid w:val="00C35B8F"/>
    <w:rPr>
      <w:rFonts w:ascii="Calibri" w:eastAsia="Calibri" w:hAnsi="Calibri"/>
      <w:sz w:val="22"/>
      <w:szCs w:val="22"/>
      <w:lang w:val="en-US" w:eastAsia="en-US"/>
    </w:rPr>
  </w:style>
  <w:style w:type="character" w:customStyle="1" w:styleId="hps">
    <w:name w:val="hps"/>
    <w:basedOn w:val="a0"/>
    <w:rsid w:val="008F05B8"/>
  </w:style>
  <w:style w:type="character" w:customStyle="1" w:styleId="st">
    <w:name w:val="st"/>
    <w:basedOn w:val="a0"/>
    <w:rsid w:val="00956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81A"/>
    <w:rPr>
      <w:lang w:val="en-US" w:eastAsia="en-US"/>
    </w:rPr>
  </w:style>
  <w:style w:type="paragraph" w:styleId="1">
    <w:name w:val="heading 1"/>
    <w:basedOn w:val="a"/>
    <w:next w:val="a"/>
    <w:qFormat/>
    <w:rsid w:val="00C15A56"/>
    <w:pPr>
      <w:keepNext/>
      <w:spacing w:line="480" w:lineRule="auto"/>
      <w:jc w:val="center"/>
      <w:outlineLvl w:val="0"/>
    </w:pPr>
    <w:rPr>
      <w:b/>
      <w:bCs/>
    </w:rPr>
  </w:style>
  <w:style w:type="paragraph" w:styleId="2">
    <w:name w:val="heading 2"/>
    <w:basedOn w:val="a"/>
    <w:next w:val="a"/>
    <w:qFormat/>
    <w:rsid w:val="00FA0403"/>
    <w:pPr>
      <w:keepNext/>
      <w:spacing w:before="240" w:after="60"/>
      <w:outlineLvl w:val="1"/>
    </w:pPr>
    <w:rPr>
      <w:rFonts w:ascii="Arial" w:hAnsi="Arial" w:cs="Arial"/>
      <w:b/>
      <w:bCs/>
      <w:i/>
      <w:iCs/>
      <w:sz w:val="28"/>
      <w:szCs w:val="28"/>
    </w:rPr>
  </w:style>
  <w:style w:type="paragraph" w:styleId="3">
    <w:name w:val="heading 3"/>
    <w:basedOn w:val="a"/>
    <w:next w:val="a"/>
    <w:qFormat/>
    <w:rsid w:val="00DB3D8C"/>
    <w:pPr>
      <w:keepNext/>
      <w:spacing w:before="240" w:after="60"/>
      <w:outlineLvl w:val="2"/>
    </w:pPr>
    <w:rPr>
      <w:rFonts w:ascii="Arial" w:hAnsi="Arial" w:cs="Arial"/>
      <w:b/>
      <w:bCs/>
      <w:sz w:val="26"/>
      <w:szCs w:val="26"/>
    </w:rPr>
  </w:style>
  <w:style w:type="paragraph" w:styleId="4">
    <w:name w:val="heading 4"/>
    <w:basedOn w:val="a"/>
    <w:next w:val="a"/>
    <w:qFormat/>
    <w:rsid w:val="004710EE"/>
    <w:pPr>
      <w:keepNext/>
      <w:spacing w:before="240" w:after="60"/>
      <w:outlineLvl w:val="3"/>
    </w:pPr>
    <w:rPr>
      <w:b/>
      <w:bCs/>
      <w:sz w:val="28"/>
      <w:szCs w:val="28"/>
    </w:rPr>
  </w:style>
  <w:style w:type="paragraph" w:styleId="5">
    <w:name w:val="heading 5"/>
    <w:basedOn w:val="a"/>
    <w:next w:val="a"/>
    <w:qFormat/>
    <w:rsid w:val="00DB3D8C"/>
    <w:pPr>
      <w:spacing w:before="240" w:after="60"/>
      <w:outlineLvl w:val="4"/>
    </w:pPr>
    <w:rPr>
      <w:b/>
      <w:bCs/>
      <w:i/>
      <w:iCs/>
      <w:sz w:val="26"/>
      <w:szCs w:val="26"/>
    </w:rPr>
  </w:style>
  <w:style w:type="paragraph" w:styleId="6">
    <w:name w:val="heading 6"/>
    <w:basedOn w:val="a"/>
    <w:next w:val="a"/>
    <w:qFormat/>
    <w:rsid w:val="00097958"/>
    <w:pPr>
      <w:keepNext/>
      <w:jc w:val="center"/>
      <w:outlineLvl w:val="5"/>
    </w:pPr>
    <w:rPr>
      <w:b/>
      <w:bCs/>
      <w:i/>
      <w:iCs/>
      <w:u w:val="single"/>
    </w:rPr>
  </w:style>
  <w:style w:type="paragraph" w:styleId="7">
    <w:name w:val="heading 7"/>
    <w:basedOn w:val="a"/>
    <w:next w:val="a"/>
    <w:qFormat/>
    <w:rsid w:val="00DB3D8C"/>
    <w:pPr>
      <w:spacing w:before="240" w:after="60"/>
      <w:outlineLvl w:val="6"/>
    </w:pPr>
    <w:rPr>
      <w:sz w:val="24"/>
      <w:szCs w:val="24"/>
    </w:rPr>
  </w:style>
  <w:style w:type="paragraph" w:styleId="8">
    <w:name w:val="heading 8"/>
    <w:basedOn w:val="a"/>
    <w:next w:val="a"/>
    <w:qFormat/>
    <w:rsid w:val="00097958"/>
    <w:pPr>
      <w:keepNext/>
      <w:outlineLvl w:val="7"/>
    </w:pPr>
    <w:rPr>
      <w:b/>
      <w:bCs/>
      <w:lang w:val="pl-PL" w:eastAsia="pl-PL"/>
    </w:rPr>
  </w:style>
  <w:style w:type="paragraph" w:styleId="9">
    <w:name w:val="heading 9"/>
    <w:basedOn w:val="a"/>
    <w:next w:val="a"/>
    <w:qFormat/>
    <w:rsid w:val="00097958"/>
    <w:pPr>
      <w:keepNext/>
      <w:ind w:right="-4041"/>
      <w:outlineLvl w:val="8"/>
    </w:pPr>
    <w:rPr>
      <w:b/>
      <w:bCs/>
      <w:lang w:val="en-AU"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102A61"/>
    <w:rPr>
      <w:color w:val="0000FF"/>
      <w:u w:val="single"/>
    </w:rPr>
  </w:style>
  <w:style w:type="paragraph" w:styleId="a4">
    <w:name w:val="header"/>
    <w:basedOn w:val="a"/>
    <w:rsid w:val="0094367D"/>
    <w:pPr>
      <w:tabs>
        <w:tab w:val="center" w:pos="4320"/>
        <w:tab w:val="right" w:pos="8640"/>
      </w:tabs>
    </w:pPr>
  </w:style>
  <w:style w:type="paragraph" w:styleId="a5">
    <w:name w:val="footer"/>
    <w:basedOn w:val="a"/>
    <w:rsid w:val="0094367D"/>
    <w:pPr>
      <w:tabs>
        <w:tab w:val="center" w:pos="4320"/>
        <w:tab w:val="right" w:pos="8640"/>
      </w:tabs>
    </w:pPr>
  </w:style>
  <w:style w:type="character" w:styleId="a6">
    <w:name w:val="page number"/>
    <w:basedOn w:val="a0"/>
    <w:rsid w:val="0094367D"/>
  </w:style>
  <w:style w:type="paragraph" w:styleId="a7">
    <w:name w:val="Balloon Text"/>
    <w:basedOn w:val="a"/>
    <w:semiHidden/>
    <w:rsid w:val="00061D77"/>
    <w:rPr>
      <w:rFonts w:ascii="Tahoma" w:hAnsi="Tahoma"/>
      <w:sz w:val="16"/>
      <w:szCs w:val="16"/>
    </w:rPr>
  </w:style>
  <w:style w:type="paragraph" w:styleId="a8">
    <w:name w:val="Body Text Indent"/>
    <w:basedOn w:val="a"/>
    <w:rsid w:val="00C15A56"/>
    <w:pPr>
      <w:spacing w:line="360" w:lineRule="auto"/>
      <w:ind w:left="456" w:firstLine="984"/>
      <w:jc w:val="both"/>
    </w:pPr>
    <w:rPr>
      <w:lang w:val="id-ID"/>
    </w:rPr>
  </w:style>
  <w:style w:type="paragraph" w:styleId="20">
    <w:name w:val="Body Text Indent 2"/>
    <w:basedOn w:val="a"/>
    <w:rsid w:val="00C15A56"/>
    <w:pPr>
      <w:spacing w:after="120" w:line="480" w:lineRule="auto"/>
      <w:ind w:left="360"/>
    </w:pPr>
  </w:style>
  <w:style w:type="paragraph" w:styleId="a9">
    <w:name w:val="Body Text"/>
    <w:basedOn w:val="a"/>
    <w:rsid w:val="00C15A56"/>
    <w:pPr>
      <w:spacing w:after="120"/>
    </w:pPr>
    <w:rPr>
      <w:lang w:val="id-ID" w:eastAsia="id-ID"/>
    </w:rPr>
  </w:style>
  <w:style w:type="paragraph" w:styleId="aa">
    <w:name w:val="caption"/>
    <w:basedOn w:val="a"/>
    <w:next w:val="a"/>
    <w:qFormat/>
    <w:rsid w:val="00C15A56"/>
    <w:pPr>
      <w:spacing w:line="480" w:lineRule="auto"/>
      <w:jc w:val="center"/>
    </w:pPr>
    <w:rPr>
      <w:i/>
      <w:iCs/>
    </w:rPr>
  </w:style>
  <w:style w:type="character" w:styleId="ab">
    <w:name w:val="footnote reference"/>
    <w:basedOn w:val="a0"/>
    <w:semiHidden/>
    <w:rsid w:val="00FA0403"/>
    <w:rPr>
      <w:vertAlign w:val="superscript"/>
    </w:rPr>
  </w:style>
  <w:style w:type="paragraph" w:styleId="ac">
    <w:name w:val="footnote text"/>
    <w:basedOn w:val="a"/>
    <w:semiHidden/>
    <w:rsid w:val="00FA0403"/>
    <w:rPr>
      <w:rFonts w:cs="Traditional Arabic"/>
      <w:lang w:eastAsia="ko-KR"/>
    </w:rPr>
  </w:style>
  <w:style w:type="paragraph" w:customStyle="1" w:styleId="Judulbab">
    <w:name w:val="Judul bab"/>
    <w:basedOn w:val="a"/>
    <w:rsid w:val="004710EE"/>
    <w:pPr>
      <w:spacing w:line="475" w:lineRule="atLeast"/>
      <w:jc w:val="center"/>
    </w:pPr>
    <w:rPr>
      <w:b/>
      <w:sz w:val="32"/>
    </w:rPr>
  </w:style>
  <w:style w:type="paragraph" w:customStyle="1" w:styleId="IsiBabforKomputek">
    <w:name w:val="Isi Bab for Komputek"/>
    <w:basedOn w:val="a"/>
    <w:rsid w:val="004710EE"/>
    <w:pPr>
      <w:ind w:firstLine="720"/>
      <w:jc w:val="both"/>
    </w:pPr>
  </w:style>
  <w:style w:type="paragraph" w:customStyle="1" w:styleId="tole">
    <w:name w:val="tole"/>
    <w:basedOn w:val="a"/>
    <w:rsid w:val="00E91546"/>
    <w:pPr>
      <w:jc w:val="center"/>
      <w:outlineLvl w:val="0"/>
    </w:pPr>
    <w:rPr>
      <w:b/>
      <w:bCs/>
      <w:sz w:val="28"/>
      <w:szCs w:val="28"/>
    </w:rPr>
  </w:style>
  <w:style w:type="paragraph" w:customStyle="1" w:styleId="tolesBold">
    <w:name w:val="toles + Bold"/>
    <w:aliases w:val="Line spacing:  single"/>
    <w:basedOn w:val="a"/>
    <w:rsid w:val="00E91546"/>
    <w:pPr>
      <w:jc w:val="center"/>
      <w:outlineLvl w:val="0"/>
    </w:pPr>
    <w:rPr>
      <w:i/>
      <w:iCs/>
      <w:sz w:val="24"/>
      <w:szCs w:val="24"/>
    </w:rPr>
  </w:style>
  <w:style w:type="paragraph" w:customStyle="1" w:styleId="toleLinespacingsingle">
    <w:name w:val="tole + Line spacing:  single"/>
    <w:basedOn w:val="a"/>
    <w:rsid w:val="00E91546"/>
    <w:pPr>
      <w:jc w:val="both"/>
    </w:pPr>
    <w:rPr>
      <w:sz w:val="24"/>
      <w:szCs w:val="24"/>
    </w:rPr>
  </w:style>
  <w:style w:type="paragraph" w:customStyle="1" w:styleId="bunga">
    <w:name w:val="bunga"/>
    <w:basedOn w:val="a"/>
    <w:rsid w:val="00E91546"/>
    <w:pPr>
      <w:jc w:val="both"/>
    </w:pPr>
    <w:rPr>
      <w:rFonts w:ascii="Arial" w:hAnsi="Arial" w:cs="Arial"/>
      <w:szCs w:val="24"/>
    </w:rPr>
  </w:style>
  <w:style w:type="paragraph" w:customStyle="1" w:styleId="bunga2">
    <w:name w:val="bunga2"/>
    <w:basedOn w:val="a"/>
    <w:rsid w:val="00E91546"/>
    <w:pPr>
      <w:jc w:val="both"/>
      <w:outlineLvl w:val="0"/>
    </w:pPr>
    <w:rPr>
      <w:rFonts w:ascii="Arial" w:hAnsi="Arial" w:cs="Arial"/>
      <w:b/>
      <w:bCs/>
      <w:szCs w:val="24"/>
    </w:rPr>
  </w:style>
  <w:style w:type="paragraph" w:customStyle="1" w:styleId="DiQi">
    <w:name w:val="DiQi"/>
    <w:basedOn w:val="a"/>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ad">
    <w:name w:val="List"/>
    <w:basedOn w:val="a"/>
    <w:rsid w:val="00DA0390"/>
    <w:pPr>
      <w:ind w:left="360" w:hanging="360"/>
      <w:jc w:val="center"/>
    </w:pPr>
    <w:rPr>
      <w:sz w:val="24"/>
      <w:szCs w:val="24"/>
    </w:rPr>
  </w:style>
  <w:style w:type="paragraph" w:styleId="30">
    <w:name w:val="Body Text Indent 3"/>
    <w:basedOn w:val="a"/>
    <w:rsid w:val="00DB3D8C"/>
    <w:pPr>
      <w:spacing w:after="120"/>
      <w:ind w:left="360"/>
    </w:pPr>
    <w:rPr>
      <w:sz w:val="16"/>
      <w:szCs w:val="16"/>
    </w:rPr>
  </w:style>
  <w:style w:type="paragraph" w:customStyle="1" w:styleId="Body0">
    <w:name w:val="Body 0"/>
    <w:basedOn w:val="a"/>
    <w:rsid w:val="00DB3D8C"/>
    <w:pPr>
      <w:spacing w:line="360" w:lineRule="atLeast"/>
      <w:jc w:val="both"/>
    </w:pPr>
    <w:rPr>
      <w:rFonts w:ascii="Palatino" w:hAnsi="Palatino"/>
      <w:sz w:val="24"/>
      <w:szCs w:val="24"/>
    </w:rPr>
  </w:style>
  <w:style w:type="paragraph" w:styleId="21">
    <w:name w:val="Body Text 2"/>
    <w:basedOn w:val="a"/>
    <w:rsid w:val="005E736A"/>
    <w:pPr>
      <w:spacing w:after="120" w:line="480" w:lineRule="auto"/>
    </w:pPr>
  </w:style>
  <w:style w:type="paragraph" w:styleId="ae">
    <w:name w:val="Title"/>
    <w:basedOn w:val="a"/>
    <w:qFormat/>
    <w:rsid w:val="00F866B0"/>
    <w:pPr>
      <w:jc w:val="center"/>
    </w:pPr>
    <w:rPr>
      <w:b/>
      <w:bCs/>
      <w:sz w:val="28"/>
      <w:szCs w:val="24"/>
      <w:lang w:val="id-ID"/>
    </w:rPr>
  </w:style>
  <w:style w:type="paragraph" w:customStyle="1" w:styleId="AutoBiography">
    <w:name w:val="AutoBiography"/>
    <w:basedOn w:val="a"/>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a"/>
    <w:autoRedefine/>
    <w:rsid w:val="00771A7C"/>
    <w:pPr>
      <w:snapToGrid w:val="0"/>
      <w:jc w:val="both"/>
    </w:pPr>
    <w:rPr>
      <w:rFonts w:eastAsia="MS Mincho" w:cs="Angsana New"/>
      <w:lang w:val="en-GB" w:bidi="th-TH"/>
    </w:rPr>
  </w:style>
  <w:style w:type="paragraph" w:customStyle="1" w:styleId="Style10ptJustified">
    <w:name w:val="Style 10 pt Justified"/>
    <w:basedOn w:val="a"/>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a0"/>
    <w:link w:val="Style10ptJustified"/>
    <w:rsid w:val="00353885"/>
    <w:rPr>
      <w:rFonts w:ascii="Arial" w:eastAsia="MS Mincho" w:hAnsi="Arial" w:cs="Arial"/>
      <w:iCs/>
      <w:lang w:val="en-GB" w:eastAsia="en-US" w:bidi="ar-SA"/>
    </w:rPr>
  </w:style>
  <w:style w:type="paragraph" w:customStyle="1" w:styleId="paperbody">
    <w:name w:val="paper body"/>
    <w:basedOn w:val="a"/>
    <w:rsid w:val="00097958"/>
    <w:pPr>
      <w:jc w:val="both"/>
    </w:pPr>
    <w:rPr>
      <w:sz w:val="24"/>
      <w:szCs w:val="24"/>
      <w:lang w:val="en-AU"/>
    </w:rPr>
  </w:style>
  <w:style w:type="paragraph" w:styleId="af">
    <w:name w:val="Plain Text"/>
    <w:basedOn w:val="a"/>
    <w:semiHidden/>
    <w:rsid w:val="00097958"/>
    <w:rPr>
      <w:rFonts w:ascii="Courier New" w:eastAsia="BatangChe" w:hAnsi="Courier New"/>
      <w:sz w:val="24"/>
      <w:szCs w:val="24"/>
    </w:rPr>
  </w:style>
  <w:style w:type="character" w:customStyle="1" w:styleId="CharChar">
    <w:name w:val="Char Char"/>
    <w:basedOn w:val="a0"/>
    <w:rsid w:val="00097958"/>
    <w:rPr>
      <w:rFonts w:ascii="Courier New" w:eastAsia="BatangChe" w:hAnsi="Courier New"/>
      <w:sz w:val="24"/>
      <w:szCs w:val="24"/>
      <w:lang w:val="en-US" w:eastAsia="en-US"/>
    </w:rPr>
  </w:style>
  <w:style w:type="paragraph" w:styleId="af0">
    <w:name w:val="Subtitle"/>
    <w:basedOn w:val="a"/>
    <w:qFormat/>
    <w:rsid w:val="00097958"/>
    <w:pPr>
      <w:jc w:val="center"/>
    </w:pPr>
    <w:rPr>
      <w:b/>
      <w:bCs/>
      <w:sz w:val="32"/>
      <w:szCs w:val="32"/>
      <w:lang w:val="en-GB"/>
    </w:rPr>
  </w:style>
  <w:style w:type="paragraph" w:customStyle="1" w:styleId="Body">
    <w:name w:val="Body"/>
    <w:basedOn w:val="a"/>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a"/>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a"/>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a"/>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a"/>
    <w:next w:val="a"/>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a"/>
    <w:rsid w:val="00097958"/>
    <w:pPr>
      <w:jc w:val="center"/>
    </w:pPr>
    <w:rPr>
      <w:smallCaps/>
      <w:sz w:val="16"/>
      <w:szCs w:val="16"/>
    </w:rPr>
  </w:style>
  <w:style w:type="paragraph" w:customStyle="1" w:styleId="Sub-titles">
    <w:name w:val="Sub-titles"/>
    <w:basedOn w:val="a"/>
    <w:rsid w:val="00097958"/>
    <w:pPr>
      <w:jc w:val="both"/>
    </w:pPr>
    <w:rPr>
      <w:b/>
      <w:bCs/>
      <w:color w:val="000000"/>
      <w:sz w:val="24"/>
      <w:szCs w:val="24"/>
      <w:lang w:val="pt-PT" w:eastAsia="pt-PT"/>
    </w:rPr>
  </w:style>
  <w:style w:type="paragraph" w:customStyle="1" w:styleId="text0">
    <w:name w:val="text"/>
    <w:basedOn w:val="a"/>
    <w:rsid w:val="00097958"/>
    <w:pPr>
      <w:ind w:firstLine="227"/>
      <w:jc w:val="both"/>
    </w:pPr>
  </w:style>
  <w:style w:type="paragraph" w:customStyle="1" w:styleId="tables">
    <w:name w:val="tables"/>
    <w:basedOn w:val="a"/>
    <w:rsid w:val="00097958"/>
    <w:pPr>
      <w:jc w:val="both"/>
    </w:pPr>
    <w:rPr>
      <w:sz w:val="18"/>
      <w:szCs w:val="18"/>
    </w:rPr>
  </w:style>
  <w:style w:type="character" w:styleId="af1">
    <w:name w:val="Strong"/>
    <w:basedOn w:val="a0"/>
    <w:qFormat/>
    <w:rsid w:val="00335BE8"/>
    <w:rPr>
      <w:rFonts w:cs="Times New Roman"/>
      <w:b/>
      <w:bCs/>
    </w:rPr>
  </w:style>
  <w:style w:type="paragraph" w:styleId="af2">
    <w:name w:val="Normal (Web)"/>
    <w:basedOn w:val="a"/>
    <w:uiPriority w:val="99"/>
    <w:rsid w:val="00232DA1"/>
    <w:pPr>
      <w:spacing w:before="100" w:beforeAutospacing="1" w:after="100" w:afterAutospacing="1"/>
    </w:pPr>
    <w:rPr>
      <w:sz w:val="24"/>
      <w:szCs w:val="24"/>
    </w:rPr>
  </w:style>
  <w:style w:type="character" w:styleId="af3">
    <w:name w:val="Emphasis"/>
    <w:basedOn w:val="a0"/>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a"/>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a"/>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a0"/>
    <w:rsid w:val="007017C6"/>
  </w:style>
  <w:style w:type="character" w:customStyle="1" w:styleId="longtext">
    <w:name w:val="long_text"/>
    <w:basedOn w:val="a0"/>
    <w:rsid w:val="004947B9"/>
  </w:style>
  <w:style w:type="character" w:customStyle="1" w:styleId="apple-style-span">
    <w:name w:val="apple-style-span"/>
    <w:basedOn w:val="a0"/>
    <w:rsid w:val="00C35B8F"/>
  </w:style>
  <w:style w:type="character" w:customStyle="1" w:styleId="apple-converted-space">
    <w:name w:val="apple-converted-space"/>
    <w:basedOn w:val="a0"/>
    <w:rsid w:val="00C35B8F"/>
  </w:style>
  <w:style w:type="paragraph" w:styleId="HTML">
    <w:name w:val="HTML Preformatted"/>
    <w:basedOn w:val="a"/>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4">
    <w:name w:val="List Paragraph"/>
    <w:basedOn w:val="a"/>
    <w:qFormat/>
    <w:rsid w:val="00C35B8F"/>
    <w:pPr>
      <w:spacing w:after="200" w:line="276" w:lineRule="auto"/>
      <w:ind w:left="720"/>
      <w:contextualSpacing/>
    </w:pPr>
    <w:rPr>
      <w:rFonts w:ascii="Calibri" w:hAnsi="Calibri"/>
      <w:sz w:val="22"/>
      <w:szCs w:val="22"/>
      <w:lang w:val="en-GB" w:eastAsia="en-GB"/>
    </w:rPr>
  </w:style>
  <w:style w:type="paragraph" w:styleId="af5">
    <w:name w:val="No Spacing"/>
    <w:qFormat/>
    <w:rsid w:val="00C35B8F"/>
    <w:rPr>
      <w:rFonts w:ascii="Calibri" w:eastAsia="Calibri" w:hAnsi="Calibri"/>
      <w:sz w:val="22"/>
      <w:szCs w:val="22"/>
      <w:lang w:val="en-US" w:eastAsia="en-US"/>
    </w:rPr>
  </w:style>
  <w:style w:type="character" w:customStyle="1" w:styleId="hps">
    <w:name w:val="hps"/>
    <w:basedOn w:val="a0"/>
    <w:rsid w:val="008F05B8"/>
  </w:style>
  <w:style w:type="character" w:customStyle="1" w:styleId="st">
    <w:name w:val="st"/>
    <w:basedOn w:val="a0"/>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eeexplore.ieee.org/xpl/mostRecentIssue.jsp?punumber=5159343" TargetMode="External"/><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mailto:ahmed.samawi2019@gmail.com" TargetMode="External"/><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AE214-C459-48BD-940B-91EABAC0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4165</Words>
  <Characters>23747</Characters>
  <Application>Microsoft Office Word</Application>
  <DocSecurity>0</DocSecurity>
  <Lines>197</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27857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After Format 2014</cp:lastModifiedBy>
  <cp:revision>16</cp:revision>
  <cp:lastPrinted>2004-12-30T03:27:00Z</cp:lastPrinted>
  <dcterms:created xsi:type="dcterms:W3CDTF">2019-05-06T19:42:00Z</dcterms:created>
  <dcterms:modified xsi:type="dcterms:W3CDTF">2019-05-10T11:42:00Z</dcterms:modified>
</cp:coreProperties>
</file>