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732" w:rsidRPr="006F0B59" w:rsidRDefault="006F0B59" w:rsidP="00B37730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F0B59">
        <w:rPr>
          <w:rFonts w:asciiTheme="majorBidi" w:hAnsiTheme="majorBidi" w:cstheme="majorBidi"/>
          <w:b/>
          <w:bCs/>
          <w:sz w:val="24"/>
          <w:szCs w:val="24"/>
        </w:rPr>
        <w:t>COVER LETTER</w:t>
      </w:r>
    </w:p>
    <w:p w:rsidR="00A131B7" w:rsidRDefault="00A131B7" w:rsidP="00B37730">
      <w:pPr>
        <w:jc w:val="center"/>
        <w:rPr>
          <w:rFonts w:asciiTheme="majorBidi" w:hAnsiTheme="majorBidi" w:cstheme="majorBidi"/>
          <w:sz w:val="24"/>
          <w:szCs w:val="24"/>
        </w:rPr>
      </w:pPr>
    </w:p>
    <w:p w:rsidR="00A131B7" w:rsidRPr="006F0B59" w:rsidRDefault="006F0B59" w:rsidP="00A131B7">
      <w:pPr>
        <w:rPr>
          <w:rFonts w:asciiTheme="majorBidi" w:hAnsiTheme="majorBidi" w:cstheme="majorBidi"/>
          <w:b/>
          <w:bCs/>
          <w:sz w:val="24"/>
          <w:szCs w:val="24"/>
        </w:rPr>
      </w:pPr>
      <w:r w:rsidRPr="006F0B59">
        <w:rPr>
          <w:rFonts w:asciiTheme="majorBidi" w:hAnsiTheme="majorBidi" w:cstheme="majorBidi"/>
          <w:b/>
          <w:bCs/>
          <w:sz w:val="24"/>
          <w:szCs w:val="24"/>
        </w:rPr>
        <w:t>Dear Editor</w:t>
      </w:r>
    </w:p>
    <w:p w:rsidR="00B37730" w:rsidRDefault="00B13732" w:rsidP="00FB1B9D">
      <w:pPr>
        <w:jc w:val="both"/>
        <w:rPr>
          <w:rFonts w:asciiTheme="majorBidi" w:hAnsiTheme="majorBidi" w:cstheme="majorBidi"/>
          <w:sz w:val="24"/>
          <w:szCs w:val="24"/>
        </w:rPr>
      </w:pPr>
      <w:r w:rsidRPr="00B13732">
        <w:rPr>
          <w:rFonts w:asciiTheme="majorBidi" w:hAnsiTheme="majorBidi" w:cstheme="majorBidi"/>
          <w:sz w:val="24"/>
          <w:szCs w:val="24"/>
        </w:rPr>
        <w:t>We are pleased to submit original manuscript entitled: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3732">
        <w:rPr>
          <w:rFonts w:asciiTheme="majorBidi" w:hAnsiTheme="majorBidi" w:cstheme="majorBidi"/>
          <w:sz w:val="24"/>
          <w:szCs w:val="24"/>
        </w:rPr>
        <w:t>“</w:t>
      </w:r>
      <w:r w:rsidR="00FB1B9D" w:rsidRPr="00FB1B9D">
        <w:rPr>
          <w:rFonts w:asciiTheme="majorBidi" w:hAnsiTheme="majorBidi" w:cstheme="majorBidi"/>
          <w:sz w:val="24"/>
          <w:szCs w:val="24"/>
        </w:rPr>
        <w:t xml:space="preserve">The Impact of </w:t>
      </w:r>
      <w:proofErr w:type="spellStart"/>
      <w:r w:rsidR="00FB1B9D" w:rsidRPr="00FB1B9D">
        <w:rPr>
          <w:rFonts w:asciiTheme="majorBidi" w:hAnsiTheme="majorBidi" w:cstheme="majorBidi"/>
          <w:sz w:val="24"/>
          <w:szCs w:val="24"/>
        </w:rPr>
        <w:t>Gamification</w:t>
      </w:r>
      <w:proofErr w:type="spellEnd"/>
      <w:r w:rsidR="00FB1B9D" w:rsidRPr="00FB1B9D">
        <w:rPr>
          <w:rFonts w:asciiTheme="majorBidi" w:hAnsiTheme="majorBidi" w:cstheme="majorBidi"/>
          <w:sz w:val="24"/>
          <w:szCs w:val="24"/>
        </w:rPr>
        <w:t xml:space="preserve"> on Students Learning Engagement</w:t>
      </w:r>
      <w:r w:rsidRPr="00B13732">
        <w:rPr>
          <w:rFonts w:asciiTheme="majorBidi" w:hAnsiTheme="majorBidi" w:cstheme="majorBidi"/>
          <w:sz w:val="24"/>
          <w:szCs w:val="24"/>
        </w:rPr>
        <w:t>” for consideration as a Full Research paper for publicat</w:t>
      </w:r>
      <w:r>
        <w:rPr>
          <w:rFonts w:asciiTheme="majorBidi" w:hAnsiTheme="majorBidi" w:cstheme="majorBidi"/>
          <w:sz w:val="24"/>
          <w:szCs w:val="24"/>
        </w:rPr>
        <w:t xml:space="preserve">ion in </w:t>
      </w:r>
      <w:r w:rsidR="00A131B7" w:rsidRPr="00A131B7">
        <w:rPr>
          <w:rFonts w:asciiTheme="majorBidi" w:hAnsiTheme="majorBidi" w:cstheme="majorBidi"/>
          <w:sz w:val="24"/>
          <w:szCs w:val="24"/>
        </w:rPr>
        <w:t>International Journal of Electrical and Computer Engineering</w:t>
      </w:r>
      <w:r w:rsidRPr="00B13732">
        <w:rPr>
          <w:rFonts w:asciiTheme="majorBidi" w:hAnsiTheme="majorBidi" w:cstheme="majorBidi"/>
          <w:sz w:val="24"/>
          <w:szCs w:val="24"/>
        </w:rPr>
        <w:t xml:space="preserve">. </w:t>
      </w:r>
    </w:p>
    <w:p w:rsidR="00A131B7" w:rsidRDefault="00B13732" w:rsidP="00FB1B9D">
      <w:pPr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B13732">
        <w:rPr>
          <w:rFonts w:asciiTheme="majorBidi" w:hAnsiTheme="majorBidi" w:cstheme="majorBidi"/>
          <w:sz w:val="24"/>
          <w:szCs w:val="24"/>
        </w:rPr>
        <w:t>We affirm that this manuscript has been prepared in accordance with Guidelines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3732">
        <w:rPr>
          <w:rFonts w:asciiTheme="majorBidi" w:hAnsiTheme="majorBidi" w:cstheme="majorBidi"/>
          <w:sz w:val="24"/>
          <w:szCs w:val="24"/>
        </w:rPr>
        <w:t xml:space="preserve">for Authors of </w:t>
      </w:r>
      <w:r w:rsidR="00A131B7" w:rsidRPr="00A131B7">
        <w:rPr>
          <w:rFonts w:asciiTheme="majorBidi" w:hAnsiTheme="majorBidi" w:cstheme="majorBidi"/>
          <w:sz w:val="24"/>
          <w:szCs w:val="24"/>
        </w:rPr>
        <w:t>International Journal of Electrical and Computer Engineering</w:t>
      </w:r>
      <w:r w:rsidRPr="00B13732">
        <w:rPr>
          <w:rFonts w:asciiTheme="majorBidi" w:hAnsiTheme="majorBidi" w:cstheme="majorBidi"/>
          <w:sz w:val="24"/>
          <w:szCs w:val="24"/>
        </w:rPr>
        <w:t>.</w:t>
      </w:r>
      <w:r w:rsidR="00EB64D6">
        <w:rPr>
          <w:rFonts w:asciiTheme="majorBidi" w:hAnsiTheme="majorBidi" w:cstheme="majorBidi"/>
          <w:sz w:val="24"/>
          <w:szCs w:val="24"/>
        </w:rPr>
        <w:t xml:space="preserve"> </w:t>
      </w:r>
      <w:r w:rsidRPr="00B13732">
        <w:rPr>
          <w:rFonts w:asciiTheme="majorBidi" w:hAnsiTheme="majorBidi" w:cstheme="majorBidi"/>
          <w:sz w:val="24"/>
          <w:szCs w:val="24"/>
        </w:rPr>
        <w:t>The content of this manuscript has not been previously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3732">
        <w:rPr>
          <w:rFonts w:asciiTheme="majorBidi" w:hAnsiTheme="majorBidi" w:cstheme="majorBidi"/>
          <w:sz w:val="24"/>
          <w:szCs w:val="24"/>
        </w:rPr>
        <w:t>published in any journal, is not being submitted for publication elsewhere and has been approved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3732">
        <w:rPr>
          <w:rFonts w:asciiTheme="majorBidi" w:hAnsiTheme="majorBidi" w:cstheme="majorBidi"/>
          <w:sz w:val="24"/>
          <w:szCs w:val="24"/>
        </w:rPr>
        <w:t xml:space="preserve">by all the authors. </w:t>
      </w:r>
      <w:r w:rsidR="00EB64D6" w:rsidRPr="00EB64D6">
        <w:rPr>
          <w:rFonts w:asciiTheme="majorBidi" w:hAnsiTheme="majorBidi" w:cstheme="majorBidi"/>
          <w:sz w:val="24"/>
          <w:szCs w:val="24"/>
        </w:rPr>
        <w:t xml:space="preserve">The authors would like to explain the novelty of this manuscript as follow, </w:t>
      </w:r>
      <w:r w:rsidR="00FB1B9D">
        <w:rPr>
          <w:rFonts w:asciiTheme="majorBidi" w:hAnsiTheme="majorBidi" w:cstheme="majorBidi"/>
          <w:sz w:val="24"/>
          <w:szCs w:val="24"/>
        </w:rPr>
        <w:t>t</w:t>
      </w:r>
      <w:r w:rsidR="00FB1B9D" w:rsidRPr="00FB1B9D">
        <w:rPr>
          <w:rFonts w:asciiTheme="majorBidi" w:hAnsiTheme="majorBidi" w:cstheme="majorBidi"/>
          <w:sz w:val="24"/>
          <w:szCs w:val="24"/>
        </w:rPr>
        <w:t xml:space="preserve">his research tried to increase student engagements in learning by conducted </w:t>
      </w:r>
      <w:proofErr w:type="spellStart"/>
      <w:r w:rsidR="00FB1B9D" w:rsidRPr="00FB1B9D">
        <w:rPr>
          <w:rFonts w:asciiTheme="majorBidi" w:hAnsiTheme="majorBidi" w:cstheme="majorBidi"/>
          <w:sz w:val="24"/>
          <w:szCs w:val="24"/>
        </w:rPr>
        <w:t>Gamification</w:t>
      </w:r>
      <w:proofErr w:type="spellEnd"/>
      <w:r w:rsidR="00FB1B9D" w:rsidRPr="00FB1B9D">
        <w:rPr>
          <w:rFonts w:asciiTheme="majorBidi" w:hAnsiTheme="majorBidi" w:cstheme="majorBidi"/>
          <w:sz w:val="24"/>
          <w:szCs w:val="24"/>
        </w:rPr>
        <w:t xml:space="preserve"> technique especially in difficult subjects such as Programming Language courses. The previous work was shown that students dropped, failed, or withdrew from the course at rates of between 35% and 50%. Therefore the main objective of this study is to increase student engagements in learning programming subject, and also to measure the impact of game elements on student’s engagements</w:t>
      </w:r>
      <w:r w:rsidR="00EB64D6">
        <w:rPr>
          <w:rFonts w:asciiTheme="majorBidi" w:hAnsiTheme="majorBidi" w:cstheme="majorBidi"/>
          <w:sz w:val="24"/>
          <w:szCs w:val="24"/>
        </w:rPr>
        <w:t>.</w:t>
      </w:r>
      <w:r w:rsidR="00B37730">
        <w:rPr>
          <w:rFonts w:asciiTheme="majorBidi" w:hAnsiTheme="majorBidi" w:cstheme="majorBidi"/>
          <w:sz w:val="24"/>
          <w:szCs w:val="24"/>
        </w:rPr>
        <w:t xml:space="preserve"> </w:t>
      </w:r>
      <w:r w:rsidRPr="00B13732">
        <w:rPr>
          <w:rFonts w:asciiTheme="majorBidi" w:hAnsiTheme="majorBidi" w:cstheme="majorBidi"/>
          <w:sz w:val="24"/>
          <w:szCs w:val="24"/>
        </w:rPr>
        <w:t>Please consider the manuscript for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B13732">
        <w:rPr>
          <w:rFonts w:asciiTheme="majorBidi" w:hAnsiTheme="majorBidi" w:cstheme="majorBidi"/>
          <w:sz w:val="24"/>
          <w:szCs w:val="24"/>
        </w:rPr>
        <w:t xml:space="preserve">publication in </w:t>
      </w:r>
      <w:r w:rsidR="00A131B7" w:rsidRPr="00A131B7">
        <w:rPr>
          <w:rFonts w:asciiTheme="majorBidi" w:hAnsiTheme="majorBidi" w:cstheme="majorBidi"/>
          <w:sz w:val="24"/>
          <w:szCs w:val="24"/>
        </w:rPr>
        <w:t>International Journal of Electrical and Computer Engineering</w:t>
      </w:r>
      <w:r w:rsidRPr="00B13732">
        <w:rPr>
          <w:rFonts w:asciiTheme="majorBidi" w:hAnsiTheme="majorBidi" w:cstheme="majorBidi"/>
          <w:sz w:val="24"/>
          <w:szCs w:val="24"/>
        </w:rPr>
        <w:t xml:space="preserve">. </w:t>
      </w:r>
    </w:p>
    <w:p w:rsidR="00A131B7" w:rsidRDefault="00A131B7" w:rsidP="00A131B7">
      <w:pPr>
        <w:jc w:val="both"/>
        <w:rPr>
          <w:rFonts w:asciiTheme="majorBidi" w:hAnsiTheme="majorBidi" w:cstheme="majorBidi"/>
          <w:sz w:val="24"/>
          <w:szCs w:val="24"/>
        </w:rPr>
      </w:pPr>
    </w:p>
    <w:p w:rsidR="00A131B7" w:rsidRDefault="00A131B7" w:rsidP="00FB1B9D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A131B7">
        <w:rPr>
          <w:rFonts w:asciiTheme="majorBidi" w:hAnsiTheme="majorBidi" w:cstheme="majorBidi"/>
          <w:b/>
          <w:bCs/>
          <w:sz w:val="24"/>
          <w:szCs w:val="24"/>
        </w:rPr>
        <w:t xml:space="preserve">We are looking for a partial waiver (20%) because we faced lack of funding in my university </w:t>
      </w:r>
    </w:p>
    <w:p w:rsidR="00A131B7" w:rsidRDefault="00A131B7" w:rsidP="00B37730">
      <w:pPr>
        <w:jc w:val="both"/>
        <w:rPr>
          <w:rFonts w:asciiTheme="majorBidi" w:hAnsiTheme="majorBidi" w:cstheme="majorBidi"/>
          <w:b/>
          <w:bCs/>
          <w:sz w:val="24"/>
          <w:szCs w:val="24"/>
        </w:rPr>
      </w:pPr>
    </w:p>
    <w:p w:rsidR="00B13732" w:rsidRPr="00B13732" w:rsidRDefault="00B13732" w:rsidP="00B37730">
      <w:pPr>
        <w:jc w:val="both"/>
        <w:rPr>
          <w:rFonts w:asciiTheme="majorBidi" w:hAnsiTheme="majorBidi" w:cstheme="majorBidi"/>
          <w:sz w:val="24"/>
          <w:szCs w:val="24"/>
        </w:rPr>
      </w:pPr>
      <w:r w:rsidRPr="00B13732">
        <w:rPr>
          <w:rFonts w:asciiTheme="majorBidi" w:hAnsiTheme="majorBidi" w:cstheme="majorBidi"/>
          <w:sz w:val="24"/>
          <w:szCs w:val="24"/>
        </w:rPr>
        <w:t>Thank you</w:t>
      </w:r>
      <w:r w:rsidR="00B37730">
        <w:rPr>
          <w:rFonts w:asciiTheme="majorBidi" w:hAnsiTheme="majorBidi" w:cstheme="majorBidi"/>
          <w:sz w:val="24"/>
          <w:szCs w:val="24"/>
        </w:rPr>
        <w:t xml:space="preserve"> with my b</w:t>
      </w:r>
      <w:r w:rsidRPr="00B13732">
        <w:rPr>
          <w:rFonts w:asciiTheme="majorBidi" w:hAnsiTheme="majorBidi" w:cstheme="majorBidi"/>
          <w:sz w:val="24"/>
          <w:szCs w:val="24"/>
        </w:rPr>
        <w:t xml:space="preserve">est </w:t>
      </w:r>
      <w:r w:rsidR="00B37730">
        <w:rPr>
          <w:rFonts w:asciiTheme="majorBidi" w:hAnsiTheme="majorBidi" w:cstheme="majorBidi"/>
          <w:sz w:val="24"/>
          <w:szCs w:val="24"/>
        </w:rPr>
        <w:t>r</w:t>
      </w:r>
      <w:r w:rsidRPr="00B13732">
        <w:rPr>
          <w:rFonts w:asciiTheme="majorBidi" w:hAnsiTheme="majorBidi" w:cstheme="majorBidi"/>
          <w:sz w:val="24"/>
          <w:szCs w:val="24"/>
        </w:rPr>
        <w:t>egards,</w:t>
      </w:r>
    </w:p>
    <w:p w:rsidR="00B13732" w:rsidRPr="00B13732" w:rsidRDefault="00B13732" w:rsidP="00B13732">
      <w:pPr>
        <w:rPr>
          <w:rFonts w:asciiTheme="majorBidi" w:hAnsiTheme="majorBidi" w:cstheme="majorBidi"/>
          <w:sz w:val="24"/>
          <w:szCs w:val="24"/>
        </w:rPr>
      </w:pPr>
    </w:p>
    <w:p w:rsidR="00B13732" w:rsidRPr="006F0B59" w:rsidRDefault="006F0B59" w:rsidP="00E9504D">
      <w:pPr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F0B59">
        <w:rPr>
          <w:rFonts w:asciiTheme="majorBidi" w:hAnsiTheme="majorBidi" w:cstheme="majorBidi"/>
          <w:b/>
          <w:bCs/>
          <w:sz w:val="24"/>
          <w:szCs w:val="24"/>
          <w:u w:val="single"/>
        </w:rPr>
        <w:t>CORRESPONDENT AUTHOR</w:t>
      </w:r>
    </w:p>
    <w:p w:rsidR="00B37730" w:rsidRDefault="00A131B7" w:rsidP="00A131B7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Firas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Layth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Khaleel</w:t>
      </w:r>
      <w:proofErr w:type="spellEnd"/>
    </w:p>
    <w:p w:rsidR="00B37730" w:rsidRDefault="006F0B59" w:rsidP="006F0B5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Firas_Layth@yahoo.com; Firas_Layth@tu.edu.iq</w:t>
      </w:r>
    </w:p>
    <w:p w:rsidR="00192546" w:rsidRPr="006F0B59" w:rsidRDefault="006F0B59" w:rsidP="006F0B59">
      <w:pPr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Din – </w:t>
      </w:r>
      <w:proofErr w:type="spellStart"/>
      <w:r>
        <w:rPr>
          <w:rFonts w:asciiTheme="majorBidi" w:hAnsiTheme="majorBidi" w:cstheme="majorBidi"/>
          <w:sz w:val="24"/>
          <w:szCs w:val="24"/>
        </w:rPr>
        <w:t>Tikrit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city – </w:t>
      </w:r>
      <w:proofErr w:type="spellStart"/>
      <w:r>
        <w:rPr>
          <w:rFonts w:asciiTheme="majorBidi" w:hAnsiTheme="majorBidi" w:cstheme="majorBidi"/>
          <w:sz w:val="24"/>
          <w:szCs w:val="24"/>
        </w:rPr>
        <w:t>Alqadisiya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– (42)</w:t>
      </w:r>
      <w:bookmarkStart w:id="0" w:name="_GoBack"/>
      <w:bookmarkEnd w:id="0"/>
    </w:p>
    <w:sectPr w:rsidR="00192546" w:rsidRPr="006F0B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872BB4"/>
    <w:multiLevelType w:val="hybridMultilevel"/>
    <w:tmpl w:val="BED80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66E"/>
    <w:rsid w:val="0006111D"/>
    <w:rsid w:val="00192546"/>
    <w:rsid w:val="006F0B59"/>
    <w:rsid w:val="008F1D75"/>
    <w:rsid w:val="009A152C"/>
    <w:rsid w:val="00A131B7"/>
    <w:rsid w:val="00AD60C9"/>
    <w:rsid w:val="00B13732"/>
    <w:rsid w:val="00B37730"/>
    <w:rsid w:val="00B440E4"/>
    <w:rsid w:val="00BC766E"/>
    <w:rsid w:val="00D55AFC"/>
    <w:rsid w:val="00E9504D"/>
    <w:rsid w:val="00EB64D6"/>
    <w:rsid w:val="00FB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7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4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773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4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firas_layth</dc:creator>
  <cp:keywords/>
  <dc:description/>
  <cp:lastModifiedBy>Windows User</cp:lastModifiedBy>
  <cp:revision>10</cp:revision>
  <dcterms:created xsi:type="dcterms:W3CDTF">2016-08-17T06:12:00Z</dcterms:created>
  <dcterms:modified xsi:type="dcterms:W3CDTF">2018-12-09T22:19:00Z</dcterms:modified>
</cp:coreProperties>
</file>